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5738" w:rsidRDefault="00BF4CA7">
      <w:pPr>
        <w:pBdr>
          <w:top w:val="nil"/>
          <w:left w:val="nil"/>
          <w:bottom w:val="nil"/>
          <w:right w:val="nil"/>
          <w:between w:val="nil"/>
        </w:pBdr>
        <w:spacing w:line="276" w:lineRule="auto"/>
      </w:pPr>
      <w:r>
        <w:rPr>
          <w:noProof/>
          <w:lang w:val="en-US"/>
        </w:rPr>
        <w:drawing>
          <wp:anchor distT="0" distB="0" distL="0" distR="0" simplePos="0" relativeHeight="251659264" behindDoc="0" locked="0" layoutInCell="1" hidden="0" allowOverlap="1">
            <wp:simplePos x="0" y="0"/>
            <wp:positionH relativeFrom="margin">
              <wp:align>center</wp:align>
            </wp:positionH>
            <wp:positionV relativeFrom="paragraph">
              <wp:posOffset>-131445</wp:posOffset>
            </wp:positionV>
            <wp:extent cx="2313940" cy="831215"/>
            <wp:effectExtent l="0" t="0" r="0" b="6985"/>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313940" cy="831215"/>
                    </a:xfrm>
                    <a:prstGeom prst="rect">
                      <a:avLst/>
                    </a:prstGeom>
                    <a:ln/>
                  </pic:spPr>
                </pic:pic>
              </a:graphicData>
            </a:graphic>
          </wp:anchor>
        </w:drawing>
      </w:r>
    </w:p>
    <w:p w:rsidR="00DD5738" w:rsidRDefault="00DD5738">
      <w:pPr>
        <w:pBdr>
          <w:top w:val="nil"/>
          <w:left w:val="nil"/>
          <w:bottom w:val="nil"/>
          <w:right w:val="nil"/>
          <w:between w:val="nil"/>
        </w:pBdr>
        <w:rPr>
          <w:rFonts w:ascii="Times New Roman" w:eastAsia="Times New Roman" w:hAnsi="Times New Roman" w:cs="Times New Roman"/>
          <w:color w:val="000000"/>
          <w:sz w:val="20"/>
          <w:szCs w:val="20"/>
        </w:rPr>
      </w:pPr>
      <w:bookmarkStart w:id="0" w:name="_heading=h.gjdgxs" w:colFirst="0" w:colLast="0"/>
      <w:bookmarkEnd w:id="0"/>
    </w:p>
    <w:p w:rsidR="00DD5738" w:rsidRDefault="00DD5738">
      <w:pPr>
        <w:pBdr>
          <w:top w:val="nil"/>
          <w:left w:val="nil"/>
          <w:bottom w:val="nil"/>
          <w:right w:val="nil"/>
          <w:between w:val="nil"/>
        </w:pBdr>
        <w:rPr>
          <w:rFonts w:ascii="Times New Roman" w:eastAsia="Times New Roman" w:hAnsi="Times New Roman" w:cs="Times New Roman"/>
          <w:color w:val="000000"/>
          <w:sz w:val="20"/>
          <w:szCs w:val="20"/>
        </w:rPr>
      </w:pPr>
    </w:p>
    <w:p w:rsidR="00DD5738" w:rsidRDefault="00DD5738">
      <w:pPr>
        <w:pBdr>
          <w:top w:val="nil"/>
          <w:left w:val="nil"/>
          <w:bottom w:val="nil"/>
          <w:right w:val="nil"/>
          <w:between w:val="nil"/>
        </w:pBdr>
        <w:rPr>
          <w:rFonts w:ascii="Times New Roman" w:eastAsia="Times New Roman" w:hAnsi="Times New Roman" w:cs="Times New Roman"/>
          <w:color w:val="000000"/>
          <w:sz w:val="20"/>
          <w:szCs w:val="20"/>
        </w:rPr>
      </w:pPr>
      <w:bookmarkStart w:id="1" w:name="_heading=h.cbfjoq8y3hvp" w:colFirst="0" w:colLast="0"/>
      <w:bookmarkEnd w:id="1"/>
    </w:p>
    <w:p w:rsidR="00DD5738" w:rsidRDefault="00DD5738">
      <w:pPr>
        <w:pBdr>
          <w:top w:val="nil"/>
          <w:left w:val="nil"/>
          <w:bottom w:val="nil"/>
          <w:right w:val="nil"/>
          <w:between w:val="nil"/>
        </w:pBdr>
        <w:spacing w:before="2"/>
        <w:rPr>
          <w:rFonts w:ascii="Times New Roman" w:eastAsia="Times New Roman" w:hAnsi="Times New Roman" w:cs="Times New Roman"/>
          <w:color w:val="000000"/>
          <w:sz w:val="19"/>
          <w:szCs w:val="19"/>
        </w:rPr>
      </w:pPr>
      <w:bookmarkStart w:id="2" w:name="_GoBack"/>
      <w:bookmarkEnd w:id="2"/>
    </w:p>
    <w:p w:rsidR="00DD5738" w:rsidRDefault="003101B2">
      <w:pPr>
        <w:ind w:left="1985" w:right="2050"/>
        <w:jc w:val="center"/>
      </w:pPr>
      <w:r>
        <w:t>Volume: 1, no 2, Januari-Juni 2020 ISSN: 2775-1198 (p), (2775-2755 (e)</w:t>
      </w:r>
    </w:p>
    <w:p w:rsidR="00DD5738" w:rsidRDefault="007326A4">
      <w:pPr>
        <w:spacing w:line="251" w:lineRule="auto"/>
        <w:ind w:left="308" w:right="308"/>
        <w:jc w:val="center"/>
      </w:pPr>
      <w:hyperlink r:id="rId10">
        <w:r w:rsidR="003101B2">
          <w:t>http://ejournal.idia.ac.id/index.</w:t>
        </w:r>
        <w:r w:rsidR="003101B2">
          <w:t>p</w:t>
        </w:r>
        <w:r w:rsidR="003101B2">
          <w:t>hp/hudanlinnaas/index</w:t>
        </w:r>
      </w:hyperlink>
    </w:p>
    <w:p w:rsidR="00DD5738" w:rsidRDefault="003101B2">
      <w:pPr>
        <w:spacing w:line="252" w:lineRule="auto"/>
        <w:ind w:left="311" w:right="308"/>
        <w:jc w:val="center"/>
        <w:rPr>
          <w:b/>
        </w:rPr>
      </w:pPr>
      <w:r>
        <w:rPr>
          <w:b/>
        </w:rPr>
        <w:t>=======================================================</w:t>
      </w:r>
    </w:p>
    <w:p w:rsidR="00DD5738" w:rsidRDefault="00DD5738">
      <w:pPr>
        <w:pBdr>
          <w:top w:val="nil"/>
          <w:left w:val="nil"/>
          <w:bottom w:val="nil"/>
          <w:right w:val="nil"/>
          <w:between w:val="nil"/>
        </w:pBdr>
        <w:spacing w:before="3"/>
        <w:rPr>
          <w:b/>
          <w:color w:val="000000"/>
        </w:rPr>
      </w:pPr>
    </w:p>
    <w:p w:rsidR="00DD5738" w:rsidRDefault="00BF4CA7">
      <w:pPr>
        <w:tabs>
          <w:tab w:val="right" w:pos="7710"/>
        </w:tabs>
        <w:jc w:val="center"/>
        <w:rPr>
          <w:rFonts w:ascii="Arial Narrow" w:eastAsia="Arial Narrow" w:hAnsi="Arial Narrow" w:cs="Arial Narrow"/>
          <w:b/>
          <w:sz w:val="44"/>
          <w:szCs w:val="44"/>
        </w:rPr>
      </w:pPr>
      <w:r>
        <w:rPr>
          <w:rFonts w:ascii="Arial Narrow" w:eastAsia="Arial Narrow" w:hAnsi="Arial Narrow" w:cs="Arial Narrow"/>
          <w:b/>
          <w:sz w:val="44"/>
          <w:szCs w:val="44"/>
        </w:rPr>
        <w:t>EFEKTIVITAS PROGRAM E-PEKEN DALAM MEMBERDAYAKAN UMKM KOTA SURABAYA</w:t>
      </w:r>
    </w:p>
    <w:p w:rsidR="00DD5738" w:rsidRDefault="00DD5738">
      <w:pPr>
        <w:ind w:left="567"/>
        <w:jc w:val="both"/>
        <w:rPr>
          <w:rFonts w:ascii="Arial Narrow" w:eastAsia="Arial Narrow" w:hAnsi="Arial Narrow" w:cs="Arial Narrow"/>
          <w:i/>
        </w:rPr>
      </w:pPr>
    </w:p>
    <w:p w:rsidR="00DD5738" w:rsidRPr="00A65A55" w:rsidRDefault="00BF4CA7">
      <w:pPr>
        <w:jc w:val="center"/>
        <w:rPr>
          <w:rFonts w:ascii="Arial Narrow" w:eastAsia="Arial Narrow" w:hAnsi="Arial Narrow" w:cs="Arial Narrow"/>
          <w:b/>
        </w:rPr>
      </w:pPr>
      <w:r w:rsidRPr="00A65A55">
        <w:rPr>
          <w:rFonts w:ascii="Arial Narrow" w:eastAsia="Arial Narrow" w:hAnsi="Arial Narrow" w:cs="Arial Narrow"/>
          <w:b/>
        </w:rPr>
        <w:t>Zalwa Navy Dindaputri</w:t>
      </w:r>
      <w:r w:rsidR="00B7631C" w:rsidRPr="00B7631C">
        <w:rPr>
          <w:rFonts w:ascii="Arial Narrow" w:eastAsia="Arial Narrow" w:hAnsi="Arial Narrow" w:cs="Arial Narrow"/>
          <w:b/>
          <w:vertAlign w:val="superscript"/>
        </w:rPr>
        <w:t>1</w:t>
      </w:r>
      <w:r w:rsidRPr="00A65A55">
        <w:rPr>
          <w:rFonts w:ascii="Arial Narrow" w:eastAsia="Arial Narrow" w:hAnsi="Arial Narrow" w:cs="Arial Narrow"/>
          <w:b/>
        </w:rPr>
        <w:t>, Vidya Imanuari Pertiwi</w:t>
      </w:r>
      <w:r w:rsidR="00B7631C" w:rsidRPr="00B7631C">
        <w:rPr>
          <w:rFonts w:ascii="Arial Narrow" w:eastAsia="Arial Narrow" w:hAnsi="Arial Narrow" w:cs="Arial Narrow"/>
          <w:b/>
          <w:vertAlign w:val="superscript"/>
        </w:rPr>
        <w:t>2</w:t>
      </w:r>
    </w:p>
    <w:p w:rsidR="00A65A55" w:rsidRDefault="00A65A55">
      <w:pPr>
        <w:jc w:val="center"/>
        <w:rPr>
          <w:rFonts w:ascii="Arial Narrow" w:eastAsia="Arial Narrow" w:hAnsi="Arial Narrow" w:cs="Arial Narrow"/>
        </w:rPr>
      </w:pPr>
      <w:r>
        <w:rPr>
          <w:rFonts w:ascii="Arial Narrow" w:eastAsia="Arial Narrow" w:hAnsi="Arial Narrow" w:cs="Arial Narrow"/>
        </w:rPr>
        <w:t>Universitas Pembangunan Nasional “Veteran” Jawa Timur</w:t>
      </w:r>
    </w:p>
    <w:p w:rsidR="00A65A55" w:rsidRPr="00A65A55" w:rsidRDefault="007326A4">
      <w:pPr>
        <w:jc w:val="center"/>
        <w:rPr>
          <w:rFonts w:ascii="Arial Narrow" w:eastAsia="Arial Narrow" w:hAnsi="Arial Narrow" w:cs="Arial Narrow"/>
        </w:rPr>
      </w:pPr>
      <w:hyperlink r:id="rId11" w:history="1">
        <w:r w:rsidR="00A65A55" w:rsidRPr="00D920B7">
          <w:rPr>
            <w:rStyle w:val="Hyperlink"/>
            <w:rFonts w:ascii="Arial Narrow" w:eastAsia="Arial Narrow" w:hAnsi="Arial Narrow" w:cs="Arial Narrow"/>
          </w:rPr>
          <w:t>20041010025@student.upnjatim.ac.id</w:t>
        </w:r>
      </w:hyperlink>
      <w:r w:rsidR="00A65A55">
        <w:rPr>
          <w:rFonts w:ascii="Arial Narrow" w:eastAsia="Arial Narrow" w:hAnsi="Arial Narrow" w:cs="Arial Narrow"/>
        </w:rPr>
        <w:t xml:space="preserve"> &amp; </w:t>
      </w:r>
      <w:hyperlink r:id="rId12" w:history="1">
        <w:r w:rsidR="00B7631C" w:rsidRPr="00D920B7">
          <w:rPr>
            <w:rStyle w:val="Hyperlink"/>
            <w:rFonts w:ascii="Arial Narrow" w:eastAsia="Arial Narrow" w:hAnsi="Arial Narrow" w:cs="Arial Narrow"/>
          </w:rPr>
          <w:t>vidya.imanuari.adneg@upnjatim.ac.id</w:t>
        </w:r>
      </w:hyperlink>
      <w:r w:rsidR="00B7631C">
        <w:rPr>
          <w:rFonts w:ascii="Arial Narrow" w:eastAsia="Arial Narrow" w:hAnsi="Arial Narrow" w:cs="Arial Narrow"/>
        </w:rPr>
        <w:t xml:space="preserve"> </w:t>
      </w:r>
    </w:p>
    <w:p w:rsidR="00DD5738" w:rsidRDefault="00DD5738">
      <w:pPr>
        <w:pBdr>
          <w:top w:val="nil"/>
          <w:left w:val="nil"/>
          <w:bottom w:val="nil"/>
          <w:right w:val="nil"/>
          <w:between w:val="nil"/>
        </w:pBdr>
        <w:spacing w:before="5"/>
        <w:jc w:val="center"/>
        <w:rPr>
          <w:rFonts w:ascii="Arial Narrow" w:eastAsia="Arial Narrow" w:hAnsi="Arial Narrow" w:cs="Arial Narrow"/>
        </w:rPr>
      </w:pPr>
    </w:p>
    <w:p w:rsidR="00B7631C" w:rsidRDefault="00B7631C">
      <w:pPr>
        <w:pBdr>
          <w:top w:val="nil"/>
          <w:left w:val="nil"/>
          <w:bottom w:val="nil"/>
          <w:right w:val="nil"/>
          <w:between w:val="nil"/>
        </w:pBdr>
        <w:spacing w:before="5"/>
        <w:jc w:val="center"/>
        <w:rPr>
          <w:color w:val="000000"/>
          <w:sz w:val="11"/>
          <w:szCs w:val="11"/>
        </w:rPr>
      </w:pPr>
    </w:p>
    <w:p w:rsidR="007A23BE" w:rsidRDefault="003101B2" w:rsidP="007951E0">
      <w:pPr>
        <w:ind w:right="680" w:firstLine="720"/>
        <w:jc w:val="both"/>
        <w:rPr>
          <w:rFonts w:ascii="Arial Narrow" w:eastAsia="Arial Narrow" w:hAnsi="Arial Narrow" w:cs="Arial Narrow"/>
          <w:b/>
        </w:rPr>
      </w:pPr>
      <w:r>
        <w:rPr>
          <w:rFonts w:ascii="Arial Narrow" w:eastAsia="Arial Narrow" w:hAnsi="Arial Narrow" w:cs="Arial Narrow"/>
          <w:b/>
        </w:rPr>
        <w:t>Abstrak</w:t>
      </w:r>
    </w:p>
    <w:p w:rsidR="007A23BE" w:rsidRPr="007951E0" w:rsidRDefault="007951E0" w:rsidP="0039110A">
      <w:pPr>
        <w:ind w:left="720"/>
        <w:jc w:val="both"/>
        <w:rPr>
          <w:rFonts w:ascii="Arial Narrow" w:hAnsi="Arial Narrow" w:cs="Arial"/>
        </w:rPr>
      </w:pPr>
      <w:r w:rsidRPr="007951E0">
        <w:rPr>
          <w:rFonts w:ascii="Arial Narrow" w:hAnsi="Arial Narrow" w:cs="Arial"/>
        </w:rPr>
        <w:t>Peken Surabaya adalah online marketplace untuk memfasilitasi UMKM Kota Surabaya agar dapat memasarkan produknya secara online di </w:t>
      </w:r>
      <w:hyperlink r:id="rId13" w:history="1">
        <w:r w:rsidRPr="007951E0">
          <w:rPr>
            <w:rStyle w:val="Hyperlink"/>
            <w:rFonts w:ascii="Arial Narrow" w:hAnsi="Arial Narrow" w:cs="Arial"/>
          </w:rPr>
          <w:t>peken.surabaya.go.id</w:t>
        </w:r>
      </w:hyperlink>
      <w:r w:rsidRPr="007951E0">
        <w:rPr>
          <w:rStyle w:val="Hyperlink"/>
          <w:rFonts w:ascii="Arial Narrow" w:hAnsi="Arial Narrow" w:cs="Arial"/>
          <w:color w:val="auto"/>
          <w:u w:val="none"/>
        </w:rPr>
        <w:t>.</w:t>
      </w:r>
      <w:r w:rsidR="003D66F4">
        <w:rPr>
          <w:rStyle w:val="Hyperlink"/>
          <w:rFonts w:ascii="Arial Narrow" w:hAnsi="Arial Narrow" w:cs="Arial"/>
          <w:color w:val="auto"/>
          <w:u w:val="none"/>
        </w:rPr>
        <w:t xml:space="preserve"> </w:t>
      </w:r>
      <w:r w:rsidR="003D66F4" w:rsidRPr="003D66F4">
        <w:rPr>
          <w:rFonts w:ascii="Arial Narrow" w:eastAsia="SimSun" w:hAnsi="Arial Narrow" w:cs="Times New Roman"/>
          <w:lang w:val="fi-FI"/>
        </w:rPr>
        <w:t>Melalui aplikasi E-Peken, diharapkan dapat ditingkatkan pertumbuhan ekonomi di Kota Surabaya. Pemerintah Kota Surabaya berusaha untuk memfasilitasi transaksi antara pembeli, pedagang kelontong, koperasi, dan UMKM di Kota Pahlawan.</w:t>
      </w:r>
      <w:r w:rsidRPr="007951E0">
        <w:rPr>
          <w:rStyle w:val="Hyperlink"/>
          <w:rFonts w:ascii="Arial Narrow" w:hAnsi="Arial Narrow" w:cs="Arial"/>
          <w:color w:val="auto"/>
          <w:u w:val="none"/>
        </w:rPr>
        <w:t xml:space="preserve"> </w:t>
      </w:r>
      <w:r w:rsidRPr="007951E0">
        <w:rPr>
          <w:rFonts w:ascii="Arial Narrow" w:hAnsi="Arial Narrow" w:cs="Arial"/>
        </w:rPr>
        <w:t xml:space="preserve">Dilansir dalam laman artikel </w:t>
      </w:r>
      <w:r w:rsidR="003D66F4">
        <w:rPr>
          <w:rFonts w:ascii="Arial Narrow" w:hAnsi="Arial Narrow" w:cs="Arial"/>
        </w:rPr>
        <w:t>surabaya.go.id</w:t>
      </w:r>
      <w:r w:rsidRPr="007951E0">
        <w:rPr>
          <w:rFonts w:ascii="Arial Narrow" w:hAnsi="Arial Narrow" w:cs="Arial"/>
        </w:rPr>
        <w:t xml:space="preserve"> mengenai capaian dari transaksi jual beli online melalui e-peken Surabaya pada awal ta</w:t>
      </w:r>
      <w:r w:rsidR="003D66F4">
        <w:rPr>
          <w:rFonts w:ascii="Arial Narrow" w:hAnsi="Arial Narrow" w:cs="Arial"/>
        </w:rPr>
        <w:t xml:space="preserve">hun 2022 telah mencapai Rp 35 </w:t>
      </w:r>
      <w:r w:rsidRPr="007951E0">
        <w:rPr>
          <w:rFonts w:ascii="Arial Narrow" w:hAnsi="Arial Narrow" w:cs="Arial"/>
        </w:rPr>
        <w:t>miliar. Namun masih ditemukan beberapa permasalahan terkait penggiat UMKM dalam mengakses e-peken.</w:t>
      </w:r>
      <w:r w:rsidR="007A23BE" w:rsidRPr="007951E0">
        <w:rPr>
          <w:rFonts w:ascii="Arial Narrow" w:eastAsia="SimSun" w:hAnsi="Arial Narrow" w:cs="Arial"/>
        </w:rPr>
        <w:t xml:space="preserve">Tujuan dari penelitian ini yaitu </w:t>
      </w:r>
      <w:r w:rsidR="007A23BE" w:rsidRPr="007951E0">
        <w:rPr>
          <w:rFonts w:ascii="Arial Narrow" w:hAnsi="Arial Narrow" w:cs="Arial"/>
        </w:rPr>
        <w:t xml:space="preserve">mengetahui dan mendeskripsikan  Keefektifan dari Program E-Peken bagi UMKM Kota Surabaya. Jenis penelitian ini adalah penelitian </w:t>
      </w:r>
      <w:r w:rsidR="003D66F4">
        <w:rPr>
          <w:rFonts w:ascii="Arial Narrow" w:hAnsi="Arial Narrow" w:cs="Arial"/>
        </w:rPr>
        <w:t>kualitatif deskriptif</w:t>
      </w:r>
      <w:r w:rsidR="007A23BE" w:rsidRPr="007951E0">
        <w:rPr>
          <w:rFonts w:ascii="Arial Narrow" w:hAnsi="Arial Narrow" w:cs="Arial"/>
        </w:rPr>
        <w:t xml:space="preserve"> dengan teknik pengumpulan data berupa wawancara, observasi, dan dokumentasi. Lokasi penelitian berada di  Kota Surabaya dan memiliki fo</w:t>
      </w:r>
      <w:r w:rsidR="00532DB2">
        <w:rPr>
          <w:rFonts w:ascii="Arial Narrow" w:hAnsi="Arial Narrow" w:cs="Arial"/>
          <w:lang w:val="id-ID"/>
        </w:rPr>
        <w:t>k</w:t>
      </w:r>
      <w:r w:rsidR="007A23BE" w:rsidRPr="007951E0">
        <w:rPr>
          <w:rFonts w:ascii="Arial Narrow" w:hAnsi="Arial Narrow" w:cs="Arial"/>
        </w:rPr>
        <w:t xml:space="preserve">us penelitian dengan menggunakan 5 (lima) indikator untuk pengukuran efektivitas program oleh Campbell J.P (1989), yaitu: Keberhasilan Program, Keberhasilan Sasaran, Kepuasan Terhadap Program, Tingkat Input dan Output, dan Pencapaian Tujuan. </w:t>
      </w:r>
      <w:bookmarkStart w:id="3" w:name="_Hlk166924965"/>
      <w:r w:rsidR="007A23BE" w:rsidRPr="007951E0">
        <w:rPr>
          <w:rFonts w:ascii="Arial Narrow" w:hAnsi="Arial Narrow" w:cs="Arial"/>
        </w:rPr>
        <w:t xml:space="preserve">Pengambilan sample dalam penelitian ini menggunakan teknik </w:t>
      </w:r>
      <w:r w:rsidR="007A23BE" w:rsidRPr="007951E0">
        <w:rPr>
          <w:rFonts w:ascii="Arial Narrow" w:hAnsi="Arial Narrow" w:cs="Arial"/>
          <w:i/>
        </w:rPr>
        <w:t xml:space="preserve">snowball. </w:t>
      </w:r>
      <w:r w:rsidR="007A23BE" w:rsidRPr="007951E0">
        <w:rPr>
          <w:rFonts w:ascii="Arial Narrow" w:hAnsi="Arial Narrow" w:cs="Arial"/>
        </w:rPr>
        <w:t>Teknik analisis data yang digunakan yaitu Reduksi data, Penyajian data, Penarikan kesimpulan dan verifikasi</w:t>
      </w:r>
      <w:bookmarkEnd w:id="3"/>
      <w:r w:rsidR="007A23BE" w:rsidRPr="007951E0">
        <w:rPr>
          <w:rFonts w:ascii="Arial Narrow" w:hAnsi="Arial Narrow" w:cs="Arial"/>
        </w:rPr>
        <w:t>. Hasil dari penelitian ini menunjukkan bahwa pelaksanaan program E-PEKEN bagi pelaku Usaha Mikro Kecil dan Menengah (UMKM) di Kota Surabaya belum efektif. Hal ini dikarenakan hanya keberhasilan sasaran yang telah efektif. Sedangkan, indikator lainnya masih belum efektif dikarenakan masih banyak kendala – kendala atau fa</w:t>
      </w:r>
      <w:r w:rsidR="00532DB2">
        <w:rPr>
          <w:rFonts w:ascii="Arial Narrow" w:hAnsi="Arial Narrow" w:cs="Arial"/>
          <w:lang w:val="id-ID"/>
        </w:rPr>
        <w:t>k</w:t>
      </w:r>
      <w:r w:rsidR="007A23BE" w:rsidRPr="007951E0">
        <w:rPr>
          <w:rFonts w:ascii="Arial Narrow" w:hAnsi="Arial Narrow" w:cs="Arial"/>
        </w:rPr>
        <w:t xml:space="preserve">tor penghambat yang membuat indikator ini menjadi belum optimal. </w:t>
      </w:r>
    </w:p>
    <w:p w:rsidR="007A23BE" w:rsidRPr="007951E0" w:rsidRDefault="007A23BE" w:rsidP="0039110A">
      <w:pPr>
        <w:ind w:left="567" w:right="680"/>
        <w:jc w:val="both"/>
        <w:rPr>
          <w:rFonts w:ascii="Arial Narrow" w:eastAsia="Arial Narrow" w:hAnsi="Arial Narrow" w:cs="Arial"/>
        </w:rPr>
      </w:pPr>
    </w:p>
    <w:p w:rsidR="00DD5738" w:rsidRPr="000C09D7" w:rsidRDefault="007A23BE" w:rsidP="0039110A">
      <w:pPr>
        <w:spacing w:line="360" w:lineRule="auto"/>
        <w:ind w:firstLine="720"/>
        <w:rPr>
          <w:rFonts w:ascii="Arial Narrow" w:hAnsi="Arial Narrow" w:cs="Times New Roman"/>
          <w:bCs/>
          <w:sz w:val="24"/>
          <w:szCs w:val="24"/>
          <w:lang w:val="it-CH"/>
        </w:rPr>
      </w:pPr>
      <w:r w:rsidRPr="000C09D7">
        <w:rPr>
          <w:rFonts w:ascii="Arial Narrow" w:hAnsi="Arial Narrow" w:cs="Times New Roman"/>
        </w:rPr>
        <w:t>Kata Kunci : Efektivitas, E-PEKEN, UMKM</w:t>
      </w:r>
    </w:p>
    <w:p w:rsidR="00DD5738" w:rsidRDefault="00DD5738">
      <w:pPr>
        <w:ind w:left="567" w:right="680"/>
        <w:jc w:val="both"/>
        <w:rPr>
          <w:rFonts w:ascii="Arial Narrow" w:eastAsia="Arial Narrow" w:hAnsi="Arial Narrow" w:cs="Arial Narrow"/>
        </w:rPr>
      </w:pPr>
    </w:p>
    <w:p w:rsidR="003D66F4" w:rsidRDefault="003101B2" w:rsidP="0039110A">
      <w:pPr>
        <w:ind w:left="567" w:right="680" w:firstLine="153"/>
        <w:jc w:val="both"/>
        <w:rPr>
          <w:rFonts w:ascii="Arial Narrow" w:eastAsia="Arial Narrow" w:hAnsi="Arial Narrow" w:cs="Arial Narrow"/>
        </w:rPr>
      </w:pPr>
      <w:r>
        <w:rPr>
          <w:rFonts w:ascii="Arial Narrow" w:eastAsia="Arial Narrow" w:hAnsi="Arial Narrow" w:cs="Arial Narrow"/>
          <w:b/>
        </w:rPr>
        <w:t>Abstract:</w:t>
      </w:r>
      <w:r w:rsidR="003D66F4">
        <w:rPr>
          <w:rFonts w:ascii="Arial Narrow" w:eastAsia="Arial Narrow" w:hAnsi="Arial Narrow" w:cs="Arial Narrow"/>
        </w:rPr>
        <w:t xml:space="preserve"> </w:t>
      </w:r>
    </w:p>
    <w:p w:rsidR="003D66F4" w:rsidRPr="000C09D7" w:rsidRDefault="003D66F4" w:rsidP="000C09D7">
      <w:pPr>
        <w:ind w:left="720" w:right="680"/>
        <w:jc w:val="both"/>
        <w:rPr>
          <w:rFonts w:ascii="Arial Narrow" w:eastAsia="Arial Narrow" w:hAnsi="Arial Narrow" w:cs="Arial Narrow"/>
          <w:i/>
        </w:rPr>
      </w:pPr>
      <w:r w:rsidRPr="000C09D7">
        <w:rPr>
          <w:rFonts w:ascii="Arial Narrow" w:eastAsia="Arial Narrow" w:hAnsi="Arial Narrow" w:cs="Arial Narrow"/>
          <w:i/>
        </w:rPr>
        <w:t>Peken Surabaya is an online marketplace to facilitate Surabaya City MSMEs to market their products online at peken.surabaya.go.id. Through the E-Peken application, it is hoped that economic growth can be increased in the city of Surabaya. The Surabaya City Government is trying to facilitate transactions between buyers, grocery traders, cooperatives and MSMEs in the City of Heroes. As reported on the surabaya.go.id article page regarding the achievement of online buying and selling transactions via e-peken in Surabaya in early 2022, it has reached IDR 35 billion. However, several problems are still found regarding MSME activists in accessing e-peken. The aim of this research is to determine and describe the effectiveness of the E-Peken Program for Surabaya City MSMEs. This type of research is descriptive qualitative research with data collection techniques in the form of interviews, observation and documentation. The research location is in the city of Surabaya and has a research focus using 5 (five) indicators for measuring program effectiveness by Campbell J.P (1989), namely: Program Success, Target Success, Program Satisfaction, Input and Output Levels, and Goal Achievement. Sampling in this study used the snowball technique. The data analysis techniques used are data reduction, data presentation, drawing conclusions and verification. The results of this research indicate that the implementation of the E-PEKEN program for Micro, Small and Medium Enterprises (MSMEs) in Surabaya City has not been effective. This is because only the success of the target has been effective. Meanwhile, other indicators are still not effective because there are still many obstacles or inhibiting factors that make these indicators not optimal.</w:t>
      </w:r>
    </w:p>
    <w:p w:rsidR="00DD5738" w:rsidRDefault="00DD5738">
      <w:pPr>
        <w:ind w:left="567" w:right="680"/>
        <w:jc w:val="both"/>
        <w:rPr>
          <w:rFonts w:ascii="Arial Narrow" w:eastAsia="Arial Narrow" w:hAnsi="Arial Narrow" w:cs="Arial Narrow"/>
        </w:rPr>
      </w:pPr>
    </w:p>
    <w:p w:rsidR="00DD5738" w:rsidRPr="000C09D7" w:rsidRDefault="003D66F4" w:rsidP="0039110A">
      <w:pPr>
        <w:ind w:left="567" w:right="680" w:firstLine="153"/>
        <w:jc w:val="both"/>
        <w:rPr>
          <w:rFonts w:ascii="Arial Narrow" w:eastAsia="Arial Narrow" w:hAnsi="Arial Narrow" w:cs="Arial Narrow"/>
          <w:i/>
        </w:rPr>
      </w:pPr>
      <w:r w:rsidRPr="000C09D7">
        <w:rPr>
          <w:rFonts w:ascii="Arial Narrow" w:eastAsia="Arial Narrow" w:hAnsi="Arial Narrow" w:cs="Arial Narrow"/>
          <w:i/>
        </w:rPr>
        <w:t xml:space="preserve">Keywords : </w:t>
      </w:r>
      <w:r w:rsidR="0039110A" w:rsidRPr="000C09D7">
        <w:rPr>
          <w:rFonts w:ascii="Arial Narrow" w:eastAsia="Arial Narrow" w:hAnsi="Arial Narrow" w:cs="Arial Narrow"/>
          <w:i/>
        </w:rPr>
        <w:t>E</w:t>
      </w:r>
      <w:r w:rsidRPr="000C09D7">
        <w:rPr>
          <w:rFonts w:ascii="Arial Narrow" w:eastAsia="Arial Narrow" w:hAnsi="Arial Narrow" w:cs="Arial Narrow"/>
          <w:i/>
        </w:rPr>
        <w:t>ffectiveness</w:t>
      </w:r>
      <w:r w:rsidR="0039110A" w:rsidRPr="000C09D7">
        <w:rPr>
          <w:rFonts w:ascii="Arial Narrow" w:eastAsia="Arial Narrow" w:hAnsi="Arial Narrow" w:cs="Arial Narrow"/>
          <w:i/>
        </w:rPr>
        <w:t>, E-PEKEN, MSMEs</w:t>
      </w:r>
    </w:p>
    <w:p w:rsidR="00DD5738" w:rsidRPr="0039110A" w:rsidRDefault="00DD5738" w:rsidP="0039110A">
      <w:pPr>
        <w:jc w:val="both"/>
      </w:pPr>
    </w:p>
    <w:p w:rsidR="00DD5738" w:rsidRPr="0081257A" w:rsidRDefault="003101B2" w:rsidP="00300BBB">
      <w:pPr>
        <w:pStyle w:val="Heading1"/>
        <w:ind w:left="0" w:right="1753"/>
        <w:jc w:val="left"/>
      </w:pPr>
      <w:r w:rsidRPr="0081257A">
        <w:rPr>
          <w:rFonts w:ascii="Arial Narrow" w:eastAsia="Arial Narrow" w:hAnsi="Arial Narrow" w:cs="Arial Narrow"/>
        </w:rPr>
        <w:t>PENDAHULUA</w:t>
      </w:r>
      <w:r w:rsidRPr="0081257A">
        <w:t>N</w:t>
      </w:r>
    </w:p>
    <w:p w:rsidR="0067387A" w:rsidRPr="0067387A" w:rsidRDefault="0067387A" w:rsidP="0067387A"/>
    <w:p w:rsidR="00300BBB" w:rsidRDefault="00300BBB">
      <w:pPr>
        <w:spacing w:line="360" w:lineRule="auto"/>
        <w:ind w:firstLine="720"/>
        <w:jc w:val="both"/>
        <w:rPr>
          <w:rFonts w:ascii="Arial Narrow" w:eastAsia="SimSun" w:hAnsi="Arial Narrow" w:cs="Times New Roman"/>
          <w:sz w:val="24"/>
          <w:szCs w:val="24"/>
          <w:lang w:val="id-ID" w:eastAsia="zh-CN"/>
        </w:rPr>
      </w:pPr>
      <w:r w:rsidRPr="0067387A">
        <w:rPr>
          <w:rFonts w:ascii="Arial Narrow" w:eastAsia="Arial Narrow" w:hAnsi="Arial Narrow" w:cs="Arial Narrow"/>
          <w:sz w:val="24"/>
          <w:szCs w:val="24"/>
        </w:rPr>
        <w:t>Pembangunan nasional adalah upaya peningkatan kualitas masyarakat Indonesia yang dilakukan secara berkelanjutan dan berdasarkan kapasitas nasional, dengan memanfaatkan kemajuan teknologi dan ilmu pengetahuan,</w:t>
      </w:r>
      <w:r w:rsidRPr="0067387A">
        <w:rPr>
          <w:rFonts w:ascii="Arial Narrow" w:eastAsia="Arial Narrow" w:hAnsi="Arial Narrow" w:cs="Arial Narrow"/>
          <w:sz w:val="24"/>
          <w:szCs w:val="24"/>
          <w:lang w:val="id-ID"/>
        </w:rPr>
        <w:t xml:space="preserve"> serta dijalankan secara kolaboratif oleh pemerintah dan masyarakat. </w:t>
      </w:r>
      <w:r w:rsidRPr="0067387A">
        <w:rPr>
          <w:rFonts w:ascii="Arial Narrow" w:eastAsia="Arial Narrow" w:hAnsi="Arial Narrow" w:cs="Arial Narrow"/>
          <w:sz w:val="24"/>
          <w:szCs w:val="24"/>
          <w:lang w:val="id-ID"/>
        </w:rPr>
        <w:t>Dalam konteks partisipasi masyarakat dalam pembangunan nasional, terutama dalam dimensi ekonomi, peran yang krusial diemban oleh Usaha Mikro, Kecil, dan Menengah (UMKM)</w:t>
      </w:r>
      <w:r w:rsidRPr="0067387A">
        <w:rPr>
          <w:rFonts w:ascii="Arial Narrow" w:eastAsia="Arial Narrow" w:hAnsi="Arial Narrow" w:cs="Arial Narrow"/>
          <w:sz w:val="24"/>
          <w:szCs w:val="24"/>
          <w:lang w:val="id-ID"/>
        </w:rPr>
        <w:t xml:space="preserve"> dimana berdasarkan penelitian yang dilakukan oleh </w:t>
      </w:r>
      <w:r w:rsidRPr="0067387A">
        <w:rPr>
          <w:rFonts w:ascii="Arial Narrow" w:eastAsia="SimSun" w:hAnsi="Arial Narrow" w:cs="Times New Roman"/>
          <w:sz w:val="24"/>
          <w:szCs w:val="24"/>
          <w:lang w:val="en-US" w:eastAsia="zh-CN"/>
        </w:rPr>
        <w:fldChar w:fldCharType="begin" w:fldLock="1"/>
      </w:r>
      <w:r w:rsidRPr="0067387A">
        <w:rPr>
          <w:rFonts w:ascii="Arial Narrow" w:eastAsia="SimSun" w:hAnsi="Arial Narrow" w:cs="Times New Roman"/>
          <w:sz w:val="24"/>
          <w:szCs w:val="24"/>
          <w:lang w:val="en-US" w:eastAsia="zh-CN"/>
        </w:rPr>
        <w:instrText>ADDIN CSL_CITATION {"citationItems":[{"id":"ITEM-1","itemData":{"author":[{"dropping-particle":"","family":"Sofyan","given":"Syaakir","non-dropping-particle":"","parse-names":false,"suffix":""}],"id":"ITEM-1","issue":"1","issued":{"date-parts":[["2017"]]},"page":"33-64","title":"PERAN UMKM (USAHA MIKRO, KECIL, DAN MENENGAH) DALAM PEREKONOMIAN INDONESIA","type":"article-journal","volume":"11"},"uris":["http://www.mendeley.com/documents/?uuid=b1df2710-6875-4310-9a3c-f631d1273285"]}],"mendeley":{"formattedCitation":"(Sofyan, 2017)","plainTextFormattedCitation":"(Sofyan, 2017)","previouslyFormattedCitation":"(Sofyan, 2017)"},"properties":{"noteIndex":0},"schema":"https://github.com/citation-style-language/schema/raw/master/csl-citation.json"}</w:instrText>
      </w:r>
      <w:r w:rsidRPr="0067387A">
        <w:rPr>
          <w:rFonts w:ascii="Arial Narrow" w:eastAsia="SimSun" w:hAnsi="Arial Narrow" w:cs="Times New Roman"/>
          <w:sz w:val="24"/>
          <w:szCs w:val="24"/>
          <w:lang w:val="en-US" w:eastAsia="zh-CN"/>
        </w:rPr>
        <w:fldChar w:fldCharType="separate"/>
      </w:r>
      <w:r w:rsidRPr="0067387A">
        <w:rPr>
          <w:rFonts w:ascii="Arial Narrow" w:eastAsia="SimSun" w:hAnsi="Arial Narrow" w:cs="Times New Roman"/>
          <w:noProof/>
          <w:sz w:val="24"/>
          <w:szCs w:val="24"/>
          <w:lang w:val="en-US" w:eastAsia="zh-CN"/>
        </w:rPr>
        <w:t>(Sofyan, 2017)</w:t>
      </w:r>
      <w:r w:rsidRPr="0067387A">
        <w:rPr>
          <w:rFonts w:ascii="Arial Narrow" w:eastAsia="SimSun" w:hAnsi="Arial Narrow" w:cs="Times New Roman"/>
          <w:sz w:val="24"/>
          <w:szCs w:val="24"/>
          <w:lang w:val="en-US" w:eastAsia="zh-CN"/>
        </w:rPr>
        <w:fldChar w:fldCharType="end"/>
      </w:r>
      <w:r w:rsidRPr="0067387A">
        <w:rPr>
          <w:rFonts w:ascii="Arial Narrow" w:eastAsia="SimSun" w:hAnsi="Arial Narrow" w:cs="Times New Roman"/>
          <w:sz w:val="24"/>
          <w:szCs w:val="24"/>
          <w:lang w:val="id-ID" w:eastAsia="zh-CN"/>
        </w:rPr>
        <w:t xml:space="preserve"> ditunjukkan bahwa Usaha Mikro, Kecil, dan Menengah (UMKM) memegang posisi yang sangat penting dan strategis dalam struktur ekonomi nasional.</w:t>
      </w:r>
    </w:p>
    <w:p w:rsidR="0067387A" w:rsidRPr="0067387A" w:rsidRDefault="0067387A">
      <w:pPr>
        <w:spacing w:line="360" w:lineRule="auto"/>
        <w:ind w:firstLine="720"/>
        <w:jc w:val="both"/>
        <w:rPr>
          <w:rFonts w:ascii="Arial Narrow" w:eastAsia="SimSun" w:hAnsi="Arial Narrow" w:cs="Times New Roman"/>
          <w:sz w:val="24"/>
          <w:szCs w:val="24"/>
          <w:lang w:val="id-ID" w:eastAsia="zh-CN"/>
        </w:rPr>
      </w:pPr>
    </w:p>
    <w:p w:rsidR="00AF5730" w:rsidRPr="0067387A" w:rsidRDefault="00111CF7" w:rsidP="00AF5730">
      <w:pPr>
        <w:spacing w:line="360" w:lineRule="auto"/>
        <w:ind w:firstLine="720"/>
        <w:jc w:val="both"/>
        <w:rPr>
          <w:rFonts w:ascii="Arial Narrow" w:eastAsia="Arial Narrow" w:hAnsi="Arial Narrow" w:cs="Arial Narrow"/>
          <w:sz w:val="24"/>
          <w:szCs w:val="24"/>
          <w:lang w:val="id-ID"/>
        </w:rPr>
      </w:pPr>
      <w:r w:rsidRPr="0067387A">
        <w:rPr>
          <w:rFonts w:ascii="Arial Narrow" w:eastAsia="Arial Narrow" w:hAnsi="Arial Narrow" w:cs="Arial Narrow"/>
          <w:sz w:val="24"/>
          <w:szCs w:val="24"/>
          <w:lang w:val="id-ID"/>
        </w:rPr>
        <w:lastRenderedPageBreak/>
        <w:t>Usaha Mikro, Kecil, dan Menengah (UMKM) di Indonesia menghadapi sejumlah tantangan yang kompleks, salah satunya adalah keterbatasan dalam mengadopsi teknologi. Meskipun UMKM menawarkan potensi untuk mengembangkan keterampilan dan memberikan daya tahan ekonomi yang lebih baik selama ketidakstabilan ekonomi, mereka sering tertinggal dalam adopsi teknologi yang diperlukan untuk meningkatkan efisiensi operasional dan akses pasar. Kurangnya akses terhadap teknologi informasi dan komunikasi membatasi UMKM dalam mengoptimalkan proses produksi dan pemasaran, serta mengelola keuangan dengan lebih efektif</w:t>
      </w:r>
      <w:r w:rsidRPr="0067387A">
        <w:rPr>
          <w:rFonts w:ascii="Arial Narrow" w:eastAsia="Arial Narrow" w:hAnsi="Arial Narrow" w:cs="Arial Narrow"/>
          <w:sz w:val="24"/>
          <w:szCs w:val="24"/>
          <w:lang w:val="id-ID"/>
        </w:rPr>
        <w:t xml:space="preserve">, Hal ini tercantum pada penelitian yang dilakukan oleh </w:t>
      </w:r>
      <w:r w:rsidR="00401846" w:rsidRPr="0067387A">
        <w:rPr>
          <w:rFonts w:ascii="Arial Narrow" w:eastAsia="SimSun" w:hAnsi="Arial Narrow" w:cs="Times New Roman"/>
          <w:sz w:val="24"/>
          <w:szCs w:val="24"/>
          <w:lang w:val="en-US" w:eastAsia="zh-CN"/>
        </w:rPr>
        <w:fldChar w:fldCharType="begin" w:fldLock="1"/>
      </w:r>
      <w:r w:rsidR="00401846" w:rsidRPr="0067387A">
        <w:rPr>
          <w:rFonts w:ascii="Arial Narrow" w:eastAsia="SimSun" w:hAnsi="Arial Narrow" w:cs="Times New Roman"/>
          <w:sz w:val="24"/>
          <w:szCs w:val="24"/>
          <w:lang w:val="fi-FI" w:eastAsia="zh-CN"/>
        </w:rPr>
        <w:instrText>ADDIN CSL_CITATION {"citationItems":[{"id":"ITEM-1","itemData":{"abstract":"The purpose of this research is how the empowerment process conducted by the Trade Service of Surabaya City with its relation with the welfare of SMEs in Surabaya City. This research is considered important because SMEs in Indonesia have a positive impact on the welfare of the community but the challenges are great considering that SMEs in the market competition there are still shortcomings such as marketing skills, limited information networks and capital aspects. So the government needs to be present to empower SMEs in improving the economy especially in micro economy. This research use descriptive qualitative descriptive methods, technique of determining of informant purposive. The informants of this research are 12 people consisting of 4 from the bureaucracy and 8 from the SMEs. Data collection is done through observation, interview, and documentation. The findings of this research indicate that the Surabaya City Trade Service has increased the involvement of SMEs in the activities of meetings and training through online and offline media. Therefore, it has some obstacles such as the low level of SMEs companion, the government is still not responsive, and far from the implementation location. Of the SMEs that built up shows an increase in orders obtained from turnover of 3 million to 7 million.","author":[{"dropping-particle":"","family":"Achmad Amirudin","given":"","non-dropping-particle":"","parse-names":false,"suffix":""}],"id":"ITEM-1","issued":{"date-parts":[["2019"]]},"page":"5","title":"pemberdayaan usaha kecil menengah (UKM) binaan dinas perdagangan kota Surabaya dalam upaya meningkatkan kesejahteraan","type":"article-journal"},"uris":["http://www.mendeley.com/documents/?uuid=d081af22-3345-4605-a9d2-944c22013905"]}],"mendeley":{"formattedCitation":"(Achmad Amirudin, 2019)","plainTextFormattedCitation":"(Achmad Amirudin, 2019)","previouslyFormattedCitation":"(Achmad Amirudin, 2019)"},"properties":{"noteIndex":0},"schema":"https://github.com/citation-style-language/schema/raw/master/csl-citation.json"}</w:instrText>
      </w:r>
      <w:r w:rsidR="00401846" w:rsidRPr="0067387A">
        <w:rPr>
          <w:rFonts w:ascii="Arial Narrow" w:eastAsia="SimSun" w:hAnsi="Arial Narrow" w:cs="Times New Roman"/>
          <w:sz w:val="24"/>
          <w:szCs w:val="24"/>
          <w:lang w:val="en-US" w:eastAsia="zh-CN"/>
        </w:rPr>
        <w:fldChar w:fldCharType="separate"/>
      </w:r>
      <w:r w:rsidR="00401846" w:rsidRPr="0067387A">
        <w:rPr>
          <w:rFonts w:ascii="Arial Narrow" w:eastAsia="SimSun" w:hAnsi="Arial Narrow" w:cs="Times New Roman"/>
          <w:noProof/>
          <w:sz w:val="24"/>
          <w:szCs w:val="24"/>
          <w:lang w:val="fi-FI" w:eastAsia="zh-CN"/>
        </w:rPr>
        <w:t>(Achmad Amirudin, 2019)</w:t>
      </w:r>
      <w:r w:rsidR="00401846" w:rsidRPr="0067387A">
        <w:rPr>
          <w:rFonts w:ascii="Arial Narrow" w:eastAsia="SimSun" w:hAnsi="Arial Narrow" w:cs="Times New Roman"/>
          <w:sz w:val="24"/>
          <w:szCs w:val="24"/>
          <w:lang w:val="en-US" w:eastAsia="zh-CN"/>
        </w:rPr>
        <w:fldChar w:fldCharType="end"/>
      </w:r>
      <w:r w:rsidR="00401846" w:rsidRPr="0067387A">
        <w:rPr>
          <w:rFonts w:ascii="Arial Narrow" w:eastAsia="SimSun" w:hAnsi="Arial Narrow" w:cs="Times New Roman"/>
          <w:sz w:val="24"/>
          <w:szCs w:val="24"/>
          <w:lang w:val="id-ID" w:eastAsia="zh-CN"/>
        </w:rPr>
        <w:t xml:space="preserve"> dan </w:t>
      </w:r>
      <w:r w:rsidR="00401846" w:rsidRPr="0067387A">
        <w:rPr>
          <w:rFonts w:ascii="Arial Narrow" w:eastAsia="SimSun" w:hAnsi="Arial Narrow" w:cs="Times New Roman"/>
          <w:sz w:val="24"/>
          <w:szCs w:val="24"/>
          <w:lang w:val="en-US" w:eastAsia="zh-CN"/>
        </w:rPr>
        <w:fldChar w:fldCharType="begin" w:fldLock="1"/>
      </w:r>
      <w:r w:rsidR="00401846" w:rsidRPr="0067387A">
        <w:rPr>
          <w:rFonts w:ascii="Arial Narrow" w:eastAsia="SimSun" w:hAnsi="Arial Narrow" w:cs="Times New Roman"/>
          <w:sz w:val="24"/>
          <w:szCs w:val="24"/>
          <w:lang w:val="fi-FI" w:eastAsia="zh-CN"/>
        </w:rPr>
        <w:instrText>ADDIN CSL_CITATION {"citationItems":[{"id":"ITEM-1","itemData":{"author":[{"dropping-particle":"","family":"Fahmi","given":"Indra","non-dropping-particle":"","parse-names":false,"suffix":""}],"id":"ITEM-1","issue":"September","issued":{"date-parts":[["2022"]]},"page":"145-154","title":"Keberlanjutan Bisnis ( Sustainable Business ) UMKM ditinjau dari Aspek Literasi Keuangan Indra Fahmi","type":"article-journal"},"uris":["http://www.mendeley.com/documents/?uuid=b04e631a-84bd-4624-b61a-8ed856b6002e"]}],"mendeley":{"formattedCitation":"(Fahmi, 2022)","plainTextFormattedCitation":"(Fahmi, 2022)","previouslyFormattedCitation":"(Fahmi, 2022)"},"properties":{"noteIndex":0},"schema":"https://github.com/citation-style-language/schema/raw/master/csl-citation.json"}</w:instrText>
      </w:r>
      <w:r w:rsidR="00401846" w:rsidRPr="0067387A">
        <w:rPr>
          <w:rFonts w:ascii="Arial Narrow" w:eastAsia="SimSun" w:hAnsi="Arial Narrow" w:cs="Times New Roman"/>
          <w:sz w:val="24"/>
          <w:szCs w:val="24"/>
          <w:lang w:val="en-US" w:eastAsia="zh-CN"/>
        </w:rPr>
        <w:fldChar w:fldCharType="separate"/>
      </w:r>
      <w:r w:rsidR="00401846" w:rsidRPr="0067387A">
        <w:rPr>
          <w:rFonts w:ascii="Arial Narrow" w:eastAsia="SimSun" w:hAnsi="Arial Narrow" w:cs="Times New Roman"/>
          <w:noProof/>
          <w:sz w:val="24"/>
          <w:szCs w:val="24"/>
          <w:lang w:val="fi-FI" w:eastAsia="zh-CN"/>
        </w:rPr>
        <w:t>(Fahmi, 2022)</w:t>
      </w:r>
      <w:r w:rsidR="00401846" w:rsidRPr="0067387A">
        <w:rPr>
          <w:rFonts w:ascii="Arial Narrow" w:eastAsia="SimSun" w:hAnsi="Arial Narrow" w:cs="Times New Roman"/>
          <w:sz w:val="24"/>
          <w:szCs w:val="24"/>
          <w:lang w:val="en-US" w:eastAsia="zh-CN"/>
        </w:rPr>
        <w:fldChar w:fldCharType="end"/>
      </w:r>
      <w:r w:rsidR="00401846" w:rsidRPr="0067387A">
        <w:rPr>
          <w:rFonts w:ascii="Arial Narrow" w:eastAsia="SimSun" w:hAnsi="Arial Narrow" w:cs="Times New Roman"/>
          <w:sz w:val="24"/>
          <w:szCs w:val="24"/>
          <w:lang w:val="fi-FI" w:eastAsia="zh-CN"/>
        </w:rPr>
        <w:t>.</w:t>
      </w:r>
      <w:r w:rsidRPr="0067387A">
        <w:rPr>
          <w:rFonts w:ascii="Arial Narrow" w:eastAsia="Arial Narrow" w:hAnsi="Arial Narrow" w:cs="Arial Narrow"/>
          <w:sz w:val="24"/>
          <w:szCs w:val="24"/>
          <w:lang w:val="id-ID"/>
        </w:rPr>
        <w:t xml:space="preserve"> Selain itu, tantangan ini juga mempengaruhi kemampuan UMKM untuk beradaptasi dengan perubahan pasar yang cepat dan memanfaatkan peluang baru dalam perekonomian digital.</w:t>
      </w:r>
    </w:p>
    <w:p w:rsidR="00AF5730" w:rsidRPr="0067387A" w:rsidRDefault="00AF5730" w:rsidP="00AF5730">
      <w:pPr>
        <w:spacing w:line="360" w:lineRule="auto"/>
        <w:ind w:firstLine="720"/>
        <w:jc w:val="both"/>
        <w:rPr>
          <w:rFonts w:ascii="Arial Narrow" w:eastAsia="SimSun" w:hAnsi="Arial Narrow" w:cs="Times New Roman"/>
          <w:sz w:val="24"/>
          <w:szCs w:val="24"/>
          <w:lang w:val="id-ID" w:eastAsia="zh-CN"/>
        </w:rPr>
      </w:pPr>
      <w:r w:rsidRPr="0067387A">
        <w:rPr>
          <w:rFonts w:ascii="Arial Narrow" w:eastAsia="Arial Narrow" w:hAnsi="Arial Narrow" w:cs="Arial Narrow"/>
          <w:sz w:val="24"/>
          <w:szCs w:val="24"/>
          <w:lang w:val="id-ID"/>
        </w:rPr>
        <w:t>Dengan a</w:t>
      </w:r>
      <w:r w:rsidR="00846740" w:rsidRPr="0067387A">
        <w:rPr>
          <w:rFonts w:ascii="Arial Narrow" w:eastAsia="Arial Narrow" w:hAnsi="Arial Narrow" w:cs="Arial Narrow"/>
          <w:sz w:val="24"/>
          <w:szCs w:val="24"/>
          <w:lang w:val="id-ID"/>
        </w:rPr>
        <w:t xml:space="preserve">danya perkembangan teknologi informasi, hal ini diharapkan dapat menjadi arah perubahan pola pikir masyarakat terhadap penyelenggaraan  pelayanan publik khususnya dalam pelaksanaan UMKM atau dikenal dengan nama </w:t>
      </w:r>
      <w:r w:rsidR="00846740" w:rsidRPr="0067387A">
        <w:rPr>
          <w:rFonts w:ascii="Arial Narrow" w:eastAsia="Arial Narrow" w:hAnsi="Arial Narrow" w:cs="Arial Narrow"/>
          <w:i/>
          <w:iCs/>
          <w:sz w:val="24"/>
          <w:szCs w:val="24"/>
          <w:lang w:val="id-ID"/>
        </w:rPr>
        <w:t>e-government</w:t>
      </w:r>
      <w:r w:rsidR="00846740" w:rsidRPr="0067387A">
        <w:rPr>
          <w:rFonts w:ascii="Arial Narrow" w:eastAsia="Arial Narrow" w:hAnsi="Arial Narrow" w:cs="Arial Narrow"/>
          <w:sz w:val="24"/>
          <w:szCs w:val="24"/>
          <w:lang w:val="id-ID"/>
        </w:rPr>
        <w:t xml:space="preserve"> </w:t>
      </w:r>
      <w:r w:rsidR="00846740" w:rsidRPr="0067387A">
        <w:rPr>
          <w:rFonts w:ascii="Arial Narrow" w:eastAsia="SimSun" w:hAnsi="Arial Narrow" w:cs="Times New Roman"/>
          <w:sz w:val="24"/>
          <w:szCs w:val="24"/>
          <w:lang w:val="en-US" w:eastAsia="zh-CN"/>
        </w:rPr>
        <w:fldChar w:fldCharType="begin" w:fldLock="1"/>
      </w:r>
      <w:r w:rsidR="00846740" w:rsidRPr="0067387A">
        <w:rPr>
          <w:rFonts w:ascii="Arial Narrow" w:eastAsia="SimSun" w:hAnsi="Arial Narrow" w:cs="Times New Roman"/>
          <w:sz w:val="24"/>
          <w:szCs w:val="24"/>
          <w:lang w:val="en-US" w:eastAsia="zh-CN"/>
        </w:rPr>
        <w:instrText>ADDIN CSL_CITATION {"citationItems":[{"id":"ITEM-1","itemData":{"author":[{"dropping-particle":"","family":"Prabowo","given":"Mohammad Nauval Dwi","non-dropping-particle":"","parse-names":false,"suffix":""},{"dropping-particle":"","family":"Gamaputra","given":"Gading","non-dropping-particle":"","parse-names":false,"suffix":""}],"container-title":"Inovant","id":"ITEM-1","issue":"1","issued":{"date-parts":[["2023"]]},"page":"137-150","title":"Strategi Pemberdayaan Usaha Mikro Kecil Menengah Melalui Aplikasi E-Peken Pada Dinas Koperasi Usaha Kecil dan Menengah dan Perdagangan Kota Surabaya","type":"article-journal","volume":"1"},"uris":["http://www.mendeley.com/documents/?uuid=f8b7ce39-71d7-456c-9205-fc99c005c8a2"]}],"mendeley":{"formattedCitation":"(Prabowo &amp; Gamaputra, 2023)","plainTextFormattedCitation":"(Prabowo &amp; Gamaputra, 2023)","previouslyFormattedCitation":"(Prabowo &amp; Gamaputra, 2023)"},"properties":{"noteIndex":0},"schema":"https://github.com/citation-style-language/schema/raw/master/csl-citation.json"}</w:instrText>
      </w:r>
      <w:r w:rsidR="00846740" w:rsidRPr="0067387A">
        <w:rPr>
          <w:rFonts w:ascii="Arial Narrow" w:eastAsia="SimSun" w:hAnsi="Arial Narrow" w:cs="Times New Roman"/>
          <w:sz w:val="24"/>
          <w:szCs w:val="24"/>
          <w:lang w:val="en-US" w:eastAsia="zh-CN"/>
        </w:rPr>
        <w:fldChar w:fldCharType="separate"/>
      </w:r>
      <w:r w:rsidR="00846740" w:rsidRPr="0067387A">
        <w:rPr>
          <w:rFonts w:ascii="Arial Narrow" w:eastAsia="SimSun" w:hAnsi="Arial Narrow" w:cs="Times New Roman"/>
          <w:noProof/>
          <w:sz w:val="24"/>
          <w:szCs w:val="24"/>
          <w:lang w:val="en-US" w:eastAsia="zh-CN"/>
        </w:rPr>
        <w:t>(Prabowo &amp; Gamaputra, 2023)</w:t>
      </w:r>
      <w:r w:rsidR="00846740" w:rsidRPr="0067387A">
        <w:rPr>
          <w:rFonts w:ascii="Arial Narrow" w:eastAsia="SimSun" w:hAnsi="Arial Narrow" w:cs="Times New Roman"/>
          <w:sz w:val="24"/>
          <w:szCs w:val="24"/>
          <w:lang w:val="en-US" w:eastAsia="zh-CN"/>
        </w:rPr>
        <w:fldChar w:fldCharType="end"/>
      </w:r>
      <w:r w:rsidR="00846740" w:rsidRPr="0067387A">
        <w:rPr>
          <w:rFonts w:ascii="Arial Narrow" w:eastAsia="SimSun" w:hAnsi="Arial Narrow" w:cs="Times New Roman"/>
          <w:sz w:val="24"/>
          <w:szCs w:val="24"/>
          <w:lang w:val="id-ID" w:eastAsia="zh-CN"/>
        </w:rPr>
        <w:t xml:space="preserve">. </w:t>
      </w:r>
      <w:r w:rsidR="00846740" w:rsidRPr="0067387A">
        <w:rPr>
          <w:rFonts w:ascii="Arial Narrow" w:eastAsia="SimSun" w:hAnsi="Arial Narrow" w:cs="Times New Roman"/>
          <w:sz w:val="24"/>
          <w:szCs w:val="24"/>
          <w:lang w:val="id-ID" w:eastAsia="zh-CN"/>
        </w:rPr>
        <w:t xml:space="preserve">Berkaitan dengan Intruksi Presiden  Nomor 3 Tahun 2003 terkait perkembangan </w:t>
      </w:r>
      <w:r w:rsidR="00846740" w:rsidRPr="0067387A">
        <w:rPr>
          <w:rFonts w:ascii="Arial Narrow" w:eastAsia="SimSun" w:hAnsi="Arial Narrow" w:cs="Times New Roman"/>
          <w:i/>
          <w:iCs/>
          <w:sz w:val="24"/>
          <w:szCs w:val="24"/>
          <w:lang w:val="id-ID" w:eastAsia="zh-CN"/>
        </w:rPr>
        <w:t>e-government</w:t>
      </w:r>
      <w:r w:rsidR="00846740" w:rsidRPr="0067387A">
        <w:rPr>
          <w:rFonts w:ascii="Arial Narrow" w:eastAsia="SimSun" w:hAnsi="Arial Narrow" w:cs="Times New Roman"/>
          <w:sz w:val="24"/>
          <w:szCs w:val="24"/>
          <w:lang w:val="id-ID" w:eastAsia="zh-CN"/>
        </w:rPr>
        <w:t xml:space="preserve"> akan membentuk pasar yang cukup besar bagi perkembangan industri teknologi informasi dan telekomunikasi</w:t>
      </w:r>
      <w:r w:rsidR="00846740" w:rsidRPr="0067387A">
        <w:rPr>
          <w:rFonts w:ascii="Arial Narrow" w:eastAsia="SimSun" w:hAnsi="Arial Narrow" w:cs="Times New Roman"/>
          <w:sz w:val="24"/>
          <w:szCs w:val="24"/>
          <w:lang w:val="id-ID" w:eastAsia="zh-CN"/>
        </w:rPr>
        <w:t xml:space="preserve">. </w:t>
      </w:r>
      <w:r w:rsidR="00846740" w:rsidRPr="0067387A">
        <w:rPr>
          <w:rFonts w:ascii="Arial Narrow" w:eastAsia="SimSun" w:hAnsi="Arial Narrow" w:cs="Times New Roman"/>
          <w:sz w:val="24"/>
          <w:szCs w:val="24"/>
          <w:lang w:val="id-ID" w:eastAsia="zh-CN"/>
        </w:rPr>
        <w:t xml:space="preserve">Oleh karena itu, pemerintah diharapkan dapat mengoptimalkan kemajuan </w:t>
      </w:r>
      <w:r w:rsidR="00846740" w:rsidRPr="0067387A">
        <w:rPr>
          <w:rFonts w:ascii="Arial Narrow" w:eastAsia="SimSun" w:hAnsi="Arial Narrow" w:cs="Times New Roman"/>
          <w:i/>
          <w:iCs/>
          <w:sz w:val="24"/>
          <w:szCs w:val="24"/>
          <w:lang w:val="id-ID" w:eastAsia="zh-CN"/>
        </w:rPr>
        <w:t>e-government</w:t>
      </w:r>
      <w:r w:rsidR="00846740" w:rsidRPr="0067387A">
        <w:rPr>
          <w:rFonts w:ascii="Arial Narrow" w:eastAsia="SimSun" w:hAnsi="Arial Narrow" w:cs="Times New Roman"/>
          <w:sz w:val="24"/>
          <w:szCs w:val="24"/>
          <w:lang w:val="id-ID" w:eastAsia="zh-CN"/>
        </w:rPr>
        <w:t xml:space="preserve"> untuk mendukung pertumbuhan industri dalam negeri di sektor ini</w:t>
      </w:r>
      <w:r w:rsidR="00846740" w:rsidRPr="0067387A">
        <w:rPr>
          <w:rFonts w:ascii="Arial Narrow" w:eastAsia="SimSun" w:hAnsi="Arial Narrow" w:cs="Times New Roman"/>
          <w:sz w:val="24"/>
          <w:szCs w:val="24"/>
          <w:lang w:val="id-ID" w:eastAsia="zh-CN"/>
        </w:rPr>
        <w:t xml:space="preserve"> dimana </w:t>
      </w:r>
      <w:r w:rsidR="00846740" w:rsidRPr="0067387A">
        <w:rPr>
          <w:rFonts w:ascii="Arial Narrow" w:eastAsia="SimSun" w:hAnsi="Arial Narrow" w:cs="Times New Roman"/>
          <w:sz w:val="24"/>
          <w:szCs w:val="24"/>
          <w:lang w:val="id-ID" w:eastAsia="zh-CN"/>
        </w:rPr>
        <w:t>UMKM akan mendapatkan berbagai keuntungan dengan memanfaatkan teknologi digital, seperti memperluas pangsa pasar, meningkatkan pendapatan, dan mengurangi biaya-biaya tertentu</w:t>
      </w:r>
      <w:r w:rsidR="00846740" w:rsidRPr="0067387A">
        <w:rPr>
          <w:rFonts w:ascii="Arial Narrow" w:eastAsia="SimSun" w:hAnsi="Arial Narrow" w:cs="Times New Roman"/>
          <w:sz w:val="24"/>
          <w:szCs w:val="24"/>
          <w:lang w:val="id-ID" w:eastAsia="zh-CN"/>
        </w:rPr>
        <w:t xml:space="preserve"> </w:t>
      </w:r>
      <w:r w:rsidR="00846740" w:rsidRPr="0067387A">
        <w:rPr>
          <w:rFonts w:ascii="Arial Narrow" w:eastAsia="SimSun" w:hAnsi="Arial Narrow" w:cs="Times New Roman"/>
          <w:sz w:val="24"/>
          <w:szCs w:val="24"/>
          <w:lang w:val="en-US" w:eastAsia="zh-CN"/>
        </w:rPr>
        <w:fldChar w:fldCharType="begin" w:fldLock="1"/>
      </w:r>
      <w:r w:rsidR="00846740" w:rsidRPr="0067387A">
        <w:rPr>
          <w:rFonts w:ascii="Arial Narrow" w:eastAsia="SimSun" w:hAnsi="Arial Narrow" w:cs="Times New Roman"/>
          <w:sz w:val="24"/>
          <w:szCs w:val="24"/>
          <w:lang w:val="en-US" w:eastAsia="zh-CN"/>
        </w:rPr>
        <w:instrText>ADDIN CSL_CITATION {"citationItems":[{"id":"ITEM-1","itemData":{"abstract":"… dalam mewujudkan Sustainable Development Goals (SDGs). … kerja penuh dan produktif serta pekerjaan yang layak bagi … -obyek wisata yang ada di daerah tersebut menjadi pariwisata …","author":[{"dropping-particle":"","family":"Feriyanto","given":"Nur","non-dropping-particle":"","parse-names":false,"suffix":""}],"container-title":"Pidato Pengukuhan Guru Besar","id":"ITEM-1","issue":"November","issued":{"date-parts":[["2021"]]},"page":"1-44","title":"Digitalisasi UMKM untuk Meningkatkan Ekonomi dan Pencapaian SDGs","type":"article-journal"},"uris":["http://www.mendeley.com/documents/?uuid=6e0bef63-cd87-4515-87c8-ee600b49fd02"]}],"mendeley":{"formattedCitation":"(Feriyanto, 2021)","plainTextFormattedCitation":"(Feriyanto, 2021)","previouslyFormattedCitation":"(Feriyanto, 2021)"},"properties":{"noteIndex":0},"schema":"https://github.com/citation-style-language/schema/raw/master/csl-citation.json"}</w:instrText>
      </w:r>
      <w:r w:rsidR="00846740" w:rsidRPr="0067387A">
        <w:rPr>
          <w:rFonts w:ascii="Arial Narrow" w:eastAsia="SimSun" w:hAnsi="Arial Narrow" w:cs="Times New Roman"/>
          <w:sz w:val="24"/>
          <w:szCs w:val="24"/>
          <w:lang w:val="en-US" w:eastAsia="zh-CN"/>
        </w:rPr>
        <w:fldChar w:fldCharType="separate"/>
      </w:r>
      <w:r w:rsidR="00846740" w:rsidRPr="0067387A">
        <w:rPr>
          <w:rFonts w:ascii="Arial Narrow" w:eastAsia="SimSun" w:hAnsi="Arial Narrow" w:cs="Times New Roman"/>
          <w:noProof/>
          <w:sz w:val="24"/>
          <w:szCs w:val="24"/>
          <w:lang w:val="en-US" w:eastAsia="zh-CN"/>
        </w:rPr>
        <w:t>(Feriyanto, 2021)</w:t>
      </w:r>
      <w:r w:rsidR="00846740" w:rsidRPr="0067387A">
        <w:rPr>
          <w:rFonts w:ascii="Arial Narrow" w:eastAsia="SimSun" w:hAnsi="Arial Narrow" w:cs="Times New Roman"/>
          <w:sz w:val="24"/>
          <w:szCs w:val="24"/>
          <w:lang w:val="en-US" w:eastAsia="zh-CN"/>
        </w:rPr>
        <w:fldChar w:fldCharType="end"/>
      </w:r>
      <w:r w:rsidR="00846740" w:rsidRPr="0067387A">
        <w:rPr>
          <w:rFonts w:ascii="Arial Narrow" w:eastAsia="SimSun" w:hAnsi="Arial Narrow" w:cs="Times New Roman"/>
          <w:sz w:val="24"/>
          <w:szCs w:val="24"/>
          <w:lang w:val="id-ID" w:eastAsia="zh-CN"/>
        </w:rPr>
        <w:t>.</w:t>
      </w:r>
    </w:p>
    <w:p w:rsidR="00486AC4" w:rsidRDefault="00486AC4" w:rsidP="00AF5730">
      <w:pPr>
        <w:spacing w:line="360" w:lineRule="auto"/>
        <w:ind w:firstLine="720"/>
        <w:jc w:val="both"/>
        <w:rPr>
          <w:rFonts w:ascii="Arial Narrow" w:eastAsia="Arial Narrow" w:hAnsi="Arial Narrow" w:cs="Arial Narrow"/>
          <w:sz w:val="24"/>
          <w:szCs w:val="24"/>
          <w:lang w:val="id-ID"/>
        </w:rPr>
      </w:pPr>
      <w:r w:rsidRPr="0067387A">
        <w:rPr>
          <w:rFonts w:ascii="Arial Narrow" w:eastAsia="Arial Narrow" w:hAnsi="Arial Narrow" w:cs="Arial Narrow"/>
          <w:sz w:val="24"/>
          <w:szCs w:val="24"/>
          <w:lang w:val="id-ID"/>
        </w:rPr>
        <w:t xml:space="preserve">Pada tahun 2018, Kota Surabaya menempatkan </w:t>
      </w:r>
      <w:r w:rsidRPr="0067387A">
        <w:rPr>
          <w:rFonts w:ascii="Arial Narrow" w:eastAsia="Arial Narrow" w:hAnsi="Arial Narrow" w:cs="Arial Narrow"/>
          <w:i/>
          <w:iCs/>
          <w:sz w:val="24"/>
          <w:szCs w:val="24"/>
          <w:lang w:val="id-ID"/>
        </w:rPr>
        <w:t>e-government</w:t>
      </w:r>
      <w:r w:rsidRPr="0067387A">
        <w:rPr>
          <w:rFonts w:ascii="Arial Narrow" w:eastAsia="Arial Narrow" w:hAnsi="Arial Narrow" w:cs="Arial Narrow"/>
          <w:sz w:val="24"/>
          <w:szCs w:val="24"/>
          <w:lang w:val="id-ID"/>
        </w:rPr>
        <w:t xml:space="preserve"> di level 1 di antara beberapa kota dan kabupaten di Provinsi Jawa Timur, menunjukkan transformasi dalam inovasi pelayanan melalui </w:t>
      </w:r>
      <w:r w:rsidRPr="0067387A">
        <w:rPr>
          <w:rFonts w:ascii="Arial Narrow" w:eastAsia="Arial Narrow" w:hAnsi="Arial Narrow" w:cs="Arial Narrow"/>
          <w:i/>
          <w:iCs/>
          <w:sz w:val="24"/>
          <w:szCs w:val="24"/>
          <w:lang w:val="id-ID"/>
        </w:rPr>
        <w:t>e-government</w:t>
      </w:r>
      <w:r w:rsidRPr="0067387A">
        <w:rPr>
          <w:rFonts w:ascii="Arial Narrow" w:eastAsia="Arial Narrow" w:hAnsi="Arial Narrow" w:cs="Arial Narrow"/>
          <w:i/>
          <w:iCs/>
          <w:sz w:val="24"/>
          <w:szCs w:val="24"/>
          <w:lang w:val="id-ID"/>
        </w:rPr>
        <w:t xml:space="preserve">. </w:t>
      </w:r>
      <w:r w:rsidRPr="0067387A">
        <w:rPr>
          <w:rFonts w:ascii="Arial Narrow" w:eastAsia="Arial Narrow" w:hAnsi="Arial Narrow" w:cs="Arial Narrow"/>
          <w:sz w:val="24"/>
          <w:szCs w:val="24"/>
          <w:lang w:val="id-ID"/>
        </w:rPr>
        <w:t>Sehubungan dengan ini Pemerintah Kota Surabaya sesuai dengan Rencana Pembangunan Jangka Daerah (RPJMD) Tahun 2021- 2026 memiliki misi memantapkan transformasi birokrasi yang bersih, dinamis dan tangkas berbasis digital untuk meningkatkan kualitas pelayanan publi</w:t>
      </w:r>
      <w:r w:rsidRPr="0067387A">
        <w:rPr>
          <w:rFonts w:ascii="Arial Narrow" w:eastAsia="Arial Narrow" w:hAnsi="Arial Narrow" w:cs="Arial Narrow"/>
          <w:sz w:val="24"/>
          <w:szCs w:val="24"/>
          <w:lang w:val="id-ID"/>
        </w:rPr>
        <w:t xml:space="preserve">k. </w:t>
      </w:r>
      <w:r w:rsidRPr="0067387A">
        <w:rPr>
          <w:rFonts w:ascii="Arial Narrow" w:eastAsia="Arial Narrow" w:hAnsi="Arial Narrow" w:cs="Arial Narrow"/>
          <w:sz w:val="24"/>
          <w:szCs w:val="24"/>
          <w:lang w:val="id-ID"/>
        </w:rPr>
        <w:t xml:space="preserve">Pemerintah Kota </w:t>
      </w:r>
      <w:r w:rsidRPr="0067387A">
        <w:rPr>
          <w:rFonts w:ascii="Arial Narrow" w:eastAsia="Arial Narrow" w:hAnsi="Arial Narrow" w:cs="Arial Narrow"/>
          <w:sz w:val="24"/>
          <w:szCs w:val="24"/>
          <w:lang w:val="id-ID"/>
        </w:rPr>
        <w:lastRenderedPageBreak/>
        <w:t>Surabaya merilis Website</w:t>
      </w:r>
      <w:r w:rsidRPr="0067387A">
        <w:rPr>
          <w:rFonts w:ascii="Arial Narrow" w:eastAsia="Arial Narrow" w:hAnsi="Arial Narrow" w:cs="Arial Narrow"/>
          <w:sz w:val="24"/>
          <w:szCs w:val="24"/>
          <w:lang w:val="id-ID"/>
        </w:rPr>
        <w:t xml:space="preserve"> bernama Pemberdayaan Ekonomi Lan Ketahanan Ekonomi Nang Suroboyo</w:t>
      </w:r>
      <w:r w:rsidRPr="0067387A">
        <w:rPr>
          <w:rFonts w:ascii="Arial Narrow" w:eastAsia="Arial Narrow" w:hAnsi="Arial Narrow" w:cs="Arial Narrow"/>
          <w:sz w:val="24"/>
          <w:szCs w:val="24"/>
          <w:lang w:val="id-ID"/>
        </w:rPr>
        <w:t xml:space="preserve"> </w:t>
      </w:r>
      <w:r w:rsidRPr="0067387A">
        <w:rPr>
          <w:rFonts w:ascii="Arial Narrow" w:eastAsia="Arial Narrow" w:hAnsi="Arial Narrow" w:cs="Arial Narrow"/>
          <w:sz w:val="24"/>
          <w:szCs w:val="24"/>
          <w:lang w:val="id-ID"/>
        </w:rPr>
        <w:t>(</w:t>
      </w:r>
      <w:r w:rsidRPr="0067387A">
        <w:rPr>
          <w:rFonts w:ascii="Arial Narrow" w:eastAsia="Arial Narrow" w:hAnsi="Arial Narrow" w:cs="Arial Narrow"/>
          <w:sz w:val="24"/>
          <w:szCs w:val="24"/>
          <w:lang w:val="id-ID"/>
        </w:rPr>
        <w:t>PEKEN</w:t>
      </w:r>
      <w:r w:rsidRPr="0067387A">
        <w:rPr>
          <w:rFonts w:ascii="Arial Narrow" w:eastAsia="Arial Narrow" w:hAnsi="Arial Narrow" w:cs="Arial Narrow"/>
          <w:sz w:val="24"/>
          <w:szCs w:val="24"/>
          <w:lang w:val="id-ID"/>
        </w:rPr>
        <w:t>)</w:t>
      </w:r>
      <w:r w:rsidRPr="0067387A">
        <w:rPr>
          <w:rFonts w:ascii="Arial Narrow" w:eastAsia="Arial Narrow" w:hAnsi="Arial Narrow" w:cs="Arial Narrow"/>
          <w:sz w:val="24"/>
          <w:szCs w:val="24"/>
          <w:lang w:val="id-ID"/>
        </w:rPr>
        <w:t xml:space="preserve"> ini untuk memulihkan dan mempertahankan peningkatan ekonomi di Kota Surabaya pasca pandemi covid-19</w:t>
      </w:r>
      <w:r w:rsidRPr="0067387A">
        <w:rPr>
          <w:rFonts w:ascii="Arial Narrow" w:eastAsia="Arial Narrow" w:hAnsi="Arial Narrow" w:cs="Arial Narrow"/>
          <w:sz w:val="24"/>
          <w:szCs w:val="24"/>
          <w:lang w:val="id-ID"/>
        </w:rPr>
        <w:t xml:space="preserve">. </w:t>
      </w:r>
      <w:r w:rsidRPr="0067387A">
        <w:rPr>
          <w:rFonts w:ascii="Arial Narrow" w:eastAsia="Arial Narrow" w:hAnsi="Arial Narrow" w:cs="Arial Narrow"/>
          <w:sz w:val="24"/>
          <w:szCs w:val="24"/>
          <w:lang w:val="id-ID"/>
        </w:rPr>
        <w:t>Aplikasi atau situs web E-Peken yang dikembangkan oleh Pemerintah Kota Surabaya bertujuan untuk memajukan ekonomi rakyat dengan memberdayakan UMKM (Usaha Mikro, Kecil, dan Menengah), toko kelontong, dan SWK (Sentra Wisata Kuliner) di Kota Surabaya.</w:t>
      </w:r>
    </w:p>
    <w:p w:rsidR="0067387A" w:rsidRPr="0067387A" w:rsidRDefault="0067387A" w:rsidP="00AF5730">
      <w:pPr>
        <w:spacing w:line="360" w:lineRule="auto"/>
        <w:ind w:firstLine="720"/>
        <w:jc w:val="both"/>
        <w:rPr>
          <w:rFonts w:ascii="Arial Narrow" w:eastAsia="Arial Narrow" w:hAnsi="Arial Narrow" w:cs="Arial Narrow"/>
          <w:sz w:val="24"/>
          <w:szCs w:val="24"/>
          <w:lang w:val="id-ID"/>
        </w:rPr>
      </w:pPr>
      <w:r w:rsidRPr="0067387A">
        <w:rPr>
          <w:rFonts w:ascii="Arial Narrow" w:eastAsia="Arial Narrow" w:hAnsi="Arial Narrow" w:cs="Arial Narrow"/>
          <w:sz w:val="24"/>
          <w:szCs w:val="24"/>
          <w:lang w:val="id-ID"/>
        </w:rPr>
        <w:t xml:space="preserve">Berdasarkan hasil penelitian yang dilakukan oleh </w:t>
      </w:r>
      <w:r w:rsidRPr="0067387A">
        <w:rPr>
          <w:rFonts w:ascii="Arial Narrow" w:eastAsia="SimSun" w:hAnsi="Arial Narrow" w:cs="Times New Roman"/>
          <w:color w:val="000000"/>
          <w:sz w:val="24"/>
          <w:szCs w:val="24"/>
          <w:shd w:val="clear" w:color="auto" w:fill="FFFFFF"/>
          <w:lang w:val="en-US" w:eastAsia="zh-CN"/>
        </w:rPr>
        <w:fldChar w:fldCharType="begin" w:fldLock="1"/>
      </w:r>
      <w:r w:rsidRPr="0067387A">
        <w:rPr>
          <w:rFonts w:ascii="Arial Narrow" w:eastAsia="SimSun" w:hAnsi="Arial Narrow" w:cs="Times New Roman"/>
          <w:color w:val="000000"/>
          <w:sz w:val="24"/>
          <w:szCs w:val="24"/>
          <w:shd w:val="clear" w:color="auto" w:fill="FFFFFF"/>
          <w:lang w:val="en-US" w:eastAsia="zh-CN"/>
        </w:rPr>
        <w:instrText>ADDIN CSL_CITATION {"citationItems":[{"id":"ITEM-1","itemData":{"DOI":"10.55606/jebaku.v1i2.117","ISSN":"2827-8364","abstract":"Pada tahun 2020 perekonomian Kota Surabaya mengalami kontraksi sebesar -4.85%. Hal tersebut disebabkan oleh adanya pandemi Covid-19, namun Kota Surabaya dapat membangkitkan perekonomian daerahnya. Kenaikan perekonomian Kota Surabaya salah satunya didominasi oleh pertumbuhan ekonomi sektor perdagangan besar dan eceran, dimana besaran dari hasil perdagangan besar dan eceran sebesar 7.37%. Hal tersebut membuat pemerintah Kota Surabaya untuk bertindak cepat dan memunculkan sebuah inovasi baru melalui ekonomi digital. Ekonomi digital yang diciptakan oleh Pemerintah Kota Surabaya berbasis aplikasi mobile, aplikasi tersebut biasa disebut dengan E-Peken. Dalam penulisan artikel, metode yang dipergunakan ialah kualitatif deskriptif dengan upaya menggambarkan suatu fenomena yang berdasarkan pada data dan informasi yang mendalam dari objek penelitian. Pada saat pandemic Covid-19, Perekonomian Kota Surabaya mengalami penurunan, bukan sekedar perekonomian Kota Surabaya saja, namun penurunan dirasakan juga pada perekonomian secara nasional. Terjadi pertumbuhan pada perekonomian Kota Surabaya pada tahun 2020 tepat di kuartal III, pertumbuhan tersebut sebesar 5.89% dibandingkan dengan kuartal II pada tahun 2020. Dengan adanya beberapa fitur pendukung dalam e-peken diharapkan mampu mempermudah transaksi antara penjual dan pembeli. dalam setiap transaksinya pula, akan dikirmkan report laporan yang dipergunakan sebagai bahan evaluasi pemilik UMKM. Dengan adanya fitur tersebut dapat mempermudah Pemkot Surabaya untuk me-monitoring UMKM yang masih memerlukan pendampingan. Dalam upaya persaingan harga, Pemerintah Kota Surabaya telah memberikan fasilitas penyediaan barang untuk penggiat toko kelontong maupun UMKM Kota Surabaya.","author":[{"dropping-particle":"","family":"Alysia","given":"Vinka","non-dropping-particle":"","parse-names":false,"suffix":""}],"container-title":"Jurnal Ekonomi Bisnis dan Akuntansi","id":"ITEM-1","issue":"2","issued":{"date-parts":[["2021"]]},"page":"10-18","title":"Kajian Pengembangan Usaha Mikro Kecil dan Menengah Melalui E-Peken dalam Upaya Pemulihan Ekonomi Kota Surabaya","type":"article-journal","volume":"1"},"uris":["http://www.mendeley.com/documents/?uuid=c33db4c5-c5e0-41ea-910d-eb5a6c964bbb"]}],"mendeley":{"formattedCitation":"(Alysia, 2021)","plainTextFormattedCitation":"(Alysia, 2021)","previouslyFormattedCitation":"(Alysia, 2021)"},"properties":{"noteIndex":0},"schema":"https://github.com/citation-style-language/schema/raw/master/csl-citation.json"}</w:instrText>
      </w:r>
      <w:r w:rsidRPr="0067387A">
        <w:rPr>
          <w:rFonts w:ascii="Arial Narrow" w:eastAsia="SimSun" w:hAnsi="Arial Narrow" w:cs="Times New Roman"/>
          <w:color w:val="000000"/>
          <w:sz w:val="24"/>
          <w:szCs w:val="24"/>
          <w:shd w:val="clear" w:color="auto" w:fill="FFFFFF"/>
          <w:lang w:val="en-US" w:eastAsia="zh-CN"/>
        </w:rPr>
        <w:fldChar w:fldCharType="separate"/>
      </w:r>
      <w:r w:rsidRPr="0067387A">
        <w:rPr>
          <w:rFonts w:ascii="Arial Narrow" w:eastAsia="SimSun" w:hAnsi="Arial Narrow" w:cs="Times New Roman"/>
          <w:noProof/>
          <w:color w:val="000000"/>
          <w:sz w:val="24"/>
          <w:szCs w:val="24"/>
          <w:shd w:val="clear" w:color="auto" w:fill="FFFFFF"/>
          <w:lang w:val="en-US" w:eastAsia="zh-CN"/>
        </w:rPr>
        <w:t>(Alysia, 2021)</w:t>
      </w:r>
      <w:r w:rsidRPr="0067387A">
        <w:rPr>
          <w:rFonts w:ascii="Arial Narrow" w:eastAsia="SimSun" w:hAnsi="Arial Narrow" w:cs="Times New Roman"/>
          <w:color w:val="000000"/>
          <w:sz w:val="24"/>
          <w:szCs w:val="24"/>
          <w:shd w:val="clear" w:color="auto" w:fill="FFFFFF"/>
          <w:lang w:val="en-US" w:eastAsia="zh-CN"/>
        </w:rPr>
        <w:fldChar w:fldCharType="end"/>
      </w:r>
      <w:r w:rsidRPr="0067387A">
        <w:rPr>
          <w:rFonts w:ascii="Arial Narrow" w:eastAsia="Arial Narrow" w:hAnsi="Arial Narrow" w:cs="Arial Narrow"/>
          <w:sz w:val="24"/>
          <w:szCs w:val="24"/>
          <w:lang w:val="id-ID"/>
        </w:rPr>
        <w:t xml:space="preserve"> dan </w:t>
      </w:r>
      <w:r w:rsidRPr="0067387A">
        <w:rPr>
          <w:rFonts w:ascii="Arial Narrow" w:eastAsia="SimSun" w:hAnsi="Arial Narrow" w:cs="Times New Roman"/>
          <w:color w:val="000000"/>
          <w:sz w:val="24"/>
          <w:szCs w:val="24"/>
          <w:lang w:val="en-US" w:eastAsia="zh-CN"/>
        </w:rPr>
        <w:fldChar w:fldCharType="begin" w:fldLock="1"/>
      </w:r>
      <w:r w:rsidRPr="0067387A">
        <w:rPr>
          <w:rFonts w:ascii="Arial Narrow" w:eastAsia="SimSun" w:hAnsi="Arial Narrow" w:cs="Times New Roman"/>
          <w:color w:val="000000"/>
          <w:sz w:val="24"/>
          <w:szCs w:val="24"/>
          <w:lang w:val="en-US" w:eastAsia="zh-CN"/>
        </w:rPr>
        <w:instrText>ADDIN CSL_CITATION {"citationItems":[{"id":"ITEM-1","itemData":{"author":[{"dropping-particle":"","family":"Akhbari","given":"Izzatira","non-dropping-particle":"","parse-names":false,"suffix":""}],"id":"ITEM-1","issued":{"date-parts":[["2023"]]},"title":"Inovasi Aplikasi E-PEKEN : Optimalisasi Potensi UMKM Kota Surabaya","type":"article-journal"},"uris":["http://www.mendeley.com/documents/?uuid=dd6668fe-0191-4a74-b882-0b6fc0e89ea3"]}],"mendeley":{"formattedCitation":"(Akhbari, 2023)","plainTextFormattedCitation":"(Akhbari, 2023)","previouslyFormattedCitation":"(Akhbari, 2023)"},"properties":{"noteIndex":0},"schema":"https://github.com/citation-style-language/schema/raw/master/csl-citation.json"}</w:instrText>
      </w:r>
      <w:r w:rsidRPr="0067387A">
        <w:rPr>
          <w:rFonts w:ascii="Arial Narrow" w:eastAsia="SimSun" w:hAnsi="Arial Narrow" w:cs="Times New Roman"/>
          <w:color w:val="000000"/>
          <w:sz w:val="24"/>
          <w:szCs w:val="24"/>
          <w:lang w:val="en-US" w:eastAsia="zh-CN"/>
        </w:rPr>
        <w:fldChar w:fldCharType="separate"/>
      </w:r>
      <w:r w:rsidRPr="0067387A">
        <w:rPr>
          <w:rFonts w:ascii="Arial Narrow" w:eastAsia="SimSun" w:hAnsi="Arial Narrow" w:cs="Times New Roman"/>
          <w:noProof/>
          <w:color w:val="000000"/>
          <w:sz w:val="24"/>
          <w:szCs w:val="24"/>
          <w:lang w:val="en-US" w:eastAsia="zh-CN"/>
        </w:rPr>
        <w:t>(Akhbari, 2023)</w:t>
      </w:r>
      <w:r w:rsidRPr="0067387A">
        <w:rPr>
          <w:rFonts w:ascii="Arial Narrow" w:eastAsia="SimSun" w:hAnsi="Arial Narrow" w:cs="Times New Roman"/>
          <w:color w:val="000000"/>
          <w:sz w:val="24"/>
          <w:szCs w:val="24"/>
          <w:lang w:val="en-US" w:eastAsia="zh-CN"/>
        </w:rPr>
        <w:fldChar w:fldCharType="end"/>
      </w:r>
      <w:r w:rsidRPr="0067387A">
        <w:rPr>
          <w:rFonts w:ascii="Arial Narrow" w:eastAsia="Arial Narrow" w:hAnsi="Arial Narrow" w:cs="Arial Narrow"/>
          <w:sz w:val="24"/>
          <w:szCs w:val="24"/>
          <w:lang w:val="id-ID"/>
        </w:rPr>
        <w:t xml:space="preserve">, aplikasi E-Peken menghadapi sejumlah kendala dalam penggunaannya oleh penggiat UMKM di Kota Surabaya, seperti aksesibilitas dan fitur yang perlu ditingkatkan untuk mendukung ekosistem bisnis dengan lebih efektif. Penelitian juga menunjukkan bahwa Dinas Koperasi, UKM, dan Perdagangan Kota Surabaya perlu lebih masif dalam memberikan informasi terkait inovasi aplikasi E-Peken agar dapat menjangkau konsumen dari berbagai lapisan masyarakat, bukan hanya dari ASN dan OPD. Namun, penelitian oleh </w:t>
      </w:r>
      <w:r w:rsidRPr="0067387A">
        <w:rPr>
          <w:rFonts w:ascii="Arial Narrow" w:eastAsia="SimSun" w:hAnsi="Arial Narrow" w:cs="Times New Roman"/>
          <w:sz w:val="24"/>
          <w:szCs w:val="24"/>
          <w:lang w:val="en-US" w:eastAsia="zh-CN"/>
        </w:rPr>
        <w:fldChar w:fldCharType="begin" w:fldLock="1"/>
      </w:r>
      <w:r w:rsidRPr="0067387A">
        <w:rPr>
          <w:rFonts w:ascii="Arial Narrow" w:eastAsia="SimSun" w:hAnsi="Arial Narrow" w:cs="Times New Roman"/>
          <w:sz w:val="24"/>
          <w:szCs w:val="24"/>
          <w:lang w:val="en-US" w:eastAsia="zh-CN"/>
        </w:rPr>
        <w:instrText>ADDIN CSL_CITATION {"citationItems":[{"id":"ITEM-1","itemData":{"DOI":"10.31849/niara.v14i3.8020","ISSN":"1693-3516","abstract":"Program UMKM di Kota Dumai yang diselenggarakan oleh Dinas Koperasi dan UMKM merupakan upaya untuk meningkatkan pemberdayaan UMKM di kota Dumai Khususnya  di Kecamatan Sungai Sembilan agar bisa lebih baik dan naik kelas serta mampu menjadi pendukung perekonomian daerah. Tujuan dari peneltian ini adalah untuk mengetahui Efektivitas  Program Pemberdayaan UMKM pada Kecamatan Sungai Sembilan di Kota Dumai dan menganalisis Dampak Program Pemberdayaan UMKM terhadap peningkatan pendapatan Usaha Mikro, Kecil dan Menengah (UMKM) di Kecamatan Sungai Sembilan Kota Dumai. Adapun metodelogi penelitian yang digunakan adalah Penelitian kualitatif dengan loksai penelitian UMKM Wilayah Kecamatan Sungai Sembilan Kota Dumai. Yang menjadi Subjek Penelitian diatas adalah Kepala Bidang Pemberdayaan Dinas Koperasi, UKM dan Pemberdayaan Masyarakat Kota Dumai, Pendamping UMKM Kecamatan Sungai Sembilan, Pelaku usaha UMKM di Kecamatan Sungai Sembilan dengan membahas Efektifitas Program UMKM menjadi 5 indikator berbeda yaitu Pemahaman Program, Tepat Sasaran, Tepat Waktu, Tercapainya Tujuan, Perubahan nyata bahwa pelaksanaan program UMKM telah efektif dilaksanakan, namun masih harus ada perbaikan dan perkembangan agar UMKM dapat meningkatkan hasil usahanya serta factor penghambat dari pelaksanaan program tersebut adalah sosialisai yang masih harus diperbaiki serta masih kurangnya dukungan dari perusahaan local dalam berkontribusi membangun daerah melalui pemberdayaan UMKM.","author":[{"dropping-particle":"","family":"Ita Rosita","given":"","non-dropping-particle":"","parse-names":false,"suffix":""}],"container-title":"Jurnal Niara","id":"ITEM-1","issue":"3","issued":{"date-parts":[["2021"]]},"page":"259-265","title":"Efektivitas Program Pemberdayaan Usaha Mikro Kecil Dan Menengah (UMKM) Di Kecamatan Sungai Sembilan Kota Dumai","type":"article-journal","volume":"14"},"uris":["http://www.mendeley.com/documents/?uuid=1c30d31a-f260-419e-ae5c-febb7aba7f38"]}],"mendeley":{"formattedCitation":"(Ita Rosita, 2021)","plainTextFormattedCitation":"(Ita Rosita, 2021)","previouslyFormattedCitation":"(Ita Rosita, 2021)"},"properties":{"noteIndex":0},"schema":"https://github.com/citation-style-language/schema/raw/master/csl-citation.json"}</w:instrText>
      </w:r>
      <w:r w:rsidRPr="0067387A">
        <w:rPr>
          <w:rFonts w:ascii="Arial Narrow" w:eastAsia="SimSun" w:hAnsi="Arial Narrow" w:cs="Times New Roman"/>
          <w:sz w:val="24"/>
          <w:szCs w:val="24"/>
          <w:lang w:val="en-US" w:eastAsia="zh-CN"/>
        </w:rPr>
        <w:fldChar w:fldCharType="separate"/>
      </w:r>
      <w:r w:rsidRPr="0067387A">
        <w:rPr>
          <w:rFonts w:ascii="Arial Narrow" w:eastAsia="SimSun" w:hAnsi="Arial Narrow" w:cs="Times New Roman"/>
          <w:noProof/>
          <w:sz w:val="24"/>
          <w:szCs w:val="24"/>
          <w:lang w:val="en-US" w:eastAsia="zh-CN"/>
        </w:rPr>
        <w:t>(Ita Rosita, 2021)</w:t>
      </w:r>
      <w:r w:rsidRPr="0067387A">
        <w:rPr>
          <w:rFonts w:ascii="Arial Narrow" w:eastAsia="SimSun" w:hAnsi="Arial Narrow" w:cs="Times New Roman"/>
          <w:sz w:val="24"/>
          <w:szCs w:val="24"/>
          <w:lang w:val="en-US" w:eastAsia="zh-CN"/>
        </w:rPr>
        <w:fldChar w:fldCharType="end"/>
      </w:r>
      <w:r w:rsidRPr="0067387A">
        <w:rPr>
          <w:rFonts w:ascii="Arial Narrow" w:eastAsia="Arial Narrow" w:hAnsi="Arial Narrow" w:cs="Arial Narrow"/>
          <w:sz w:val="24"/>
          <w:szCs w:val="24"/>
          <w:lang w:val="id-ID"/>
        </w:rPr>
        <w:t xml:space="preserve"> mengungkapkan bahwa masih terdapat kendala terkait pemahaman dan sarana prasarana yang memadai bagi para penggiat UMKM dalam memahami dan menggunakan aplikasi ini. Oleh karena itu, peneliti tertarik untuk menginvestigasi lebih lanjut mengenai efektivitas program E-Peken dalam mendukung pertumbuhan ekonomi UMKM di Kota Surabaya, dengan fokus pada perbaikan dan pengembangan aplikasi ini untuk meningkatkan kenyamanan penggiat usaha dan konsumen.</w:t>
      </w:r>
    </w:p>
    <w:p w:rsidR="00DD5738" w:rsidRPr="0081257A" w:rsidRDefault="003101B2">
      <w:pPr>
        <w:pStyle w:val="Heading1"/>
        <w:spacing w:before="241"/>
        <w:ind w:left="0"/>
        <w:jc w:val="left"/>
        <w:rPr>
          <w:rFonts w:ascii="Arial Narrow" w:eastAsia="Arial Narrow" w:hAnsi="Arial Narrow" w:cs="Arial Narrow"/>
        </w:rPr>
      </w:pPr>
      <w:r w:rsidRPr="0081257A">
        <w:rPr>
          <w:rFonts w:ascii="Arial Narrow" w:eastAsia="Arial Narrow" w:hAnsi="Arial Narrow" w:cs="Arial Narrow"/>
        </w:rPr>
        <w:t>METODE PENELITIAN</w:t>
      </w:r>
    </w:p>
    <w:p w:rsidR="00772CF1" w:rsidRPr="00772CF1" w:rsidRDefault="00772CF1" w:rsidP="00772CF1"/>
    <w:p w:rsidR="006319E2" w:rsidRDefault="006319E2" w:rsidP="006319E2">
      <w:pPr>
        <w:widowControl/>
        <w:pBdr>
          <w:top w:val="nil"/>
          <w:left w:val="nil"/>
          <w:bottom w:val="nil"/>
          <w:right w:val="nil"/>
          <w:between w:val="nil"/>
        </w:pBdr>
        <w:spacing w:line="360" w:lineRule="auto"/>
        <w:ind w:firstLine="720"/>
        <w:jc w:val="both"/>
        <w:rPr>
          <w:rFonts w:ascii="Arial Narrow" w:eastAsia="Arial Narrow" w:hAnsi="Arial Narrow" w:cs="Arial Narrow"/>
          <w:color w:val="000000"/>
          <w:sz w:val="24"/>
          <w:szCs w:val="24"/>
          <w:lang w:val="id-ID"/>
        </w:rPr>
      </w:pPr>
      <w:r w:rsidRPr="006319E2">
        <w:rPr>
          <w:rFonts w:ascii="Arial Narrow" w:eastAsia="Arial Narrow" w:hAnsi="Arial Narrow" w:cs="Arial Narrow"/>
          <w:color w:val="000000"/>
          <w:sz w:val="24"/>
          <w:szCs w:val="24"/>
        </w:rPr>
        <w:t>Penelitian ini menggunakan pendekatan kualitatif deskriptif. Pendekatan kualitatif digunakan untuk menggambarkan dan menjelaskan situasi serta kondisi yang terjadi dalam konteks penelitian. Penelitian kualitatif berfokus pada pemahaman mendalam terhadap fenomena yang diteliti, dalam hal ini fenomena yang terkait dengan UMKM.</w:t>
      </w:r>
      <w:r w:rsidRPr="006319E2">
        <w:rPr>
          <w:rFonts w:ascii="Arial Narrow" w:eastAsia="Arial Narrow" w:hAnsi="Arial Narrow" w:cs="Arial Narrow"/>
          <w:color w:val="000000"/>
          <w:sz w:val="24"/>
          <w:szCs w:val="24"/>
          <w:lang w:val="id-ID"/>
        </w:rPr>
        <w:t xml:space="preserve"> </w:t>
      </w:r>
      <w:r w:rsidRPr="006319E2">
        <w:rPr>
          <w:rFonts w:ascii="Arial Narrow" w:eastAsia="Arial Narrow" w:hAnsi="Arial Narrow" w:cs="Arial Narrow"/>
          <w:color w:val="000000"/>
          <w:sz w:val="24"/>
          <w:szCs w:val="24"/>
          <w:lang w:val="id-ID"/>
        </w:rPr>
        <w:t xml:space="preserve">Penelitian ini melibatkan observasi langsung dan wawancara mendalam. Observasi membantu peneliti untuk mengamati langsung aktivitas dan kondisi yang terjadi pada UMKM yang diteliti. Sementara itu, wawancara digunakan untuk mendapatkan </w:t>
      </w:r>
      <w:r w:rsidRPr="006319E2">
        <w:rPr>
          <w:rFonts w:ascii="Arial Narrow" w:eastAsia="Arial Narrow" w:hAnsi="Arial Narrow" w:cs="Arial Narrow"/>
          <w:color w:val="000000"/>
          <w:sz w:val="24"/>
          <w:szCs w:val="24"/>
          <w:lang w:val="id-ID"/>
        </w:rPr>
        <w:lastRenderedPageBreak/>
        <w:t>pandangan dan persepsi langsung dari pemilik UMKM atau pihak terkait tentang tantangan, kebutuhan, dan pengalaman mereka dalam mengelola usaha.</w:t>
      </w:r>
      <w:r w:rsidRPr="006319E2">
        <w:rPr>
          <w:rFonts w:ascii="Arial Narrow" w:eastAsia="Arial Narrow" w:hAnsi="Arial Narrow" w:cs="Arial Narrow"/>
          <w:color w:val="000000"/>
          <w:sz w:val="24"/>
          <w:szCs w:val="24"/>
          <w:lang w:val="id-ID"/>
        </w:rPr>
        <w:t xml:space="preserve"> </w:t>
      </w:r>
      <w:r w:rsidRPr="006319E2">
        <w:rPr>
          <w:rFonts w:ascii="Arial Narrow" w:eastAsia="Arial Narrow" w:hAnsi="Arial Narrow" w:cs="Arial Narrow"/>
          <w:color w:val="000000"/>
          <w:sz w:val="24"/>
          <w:szCs w:val="24"/>
          <w:lang w:val="id-ID"/>
        </w:rPr>
        <w:t>Penggunaan metode kualitatif ini bertujuan untuk mendapat gambaran secara komprehensif dan memahami secara mendalam tentang efektivitas program E-Peken bagi Usaha Mikro Kecil dan Menengah (UMKM) Kota Surabaya.</w:t>
      </w:r>
      <w:r w:rsidR="0064187C">
        <w:rPr>
          <w:rFonts w:ascii="Arial Narrow" w:eastAsia="Arial Narrow" w:hAnsi="Arial Narrow" w:cs="Arial Narrow"/>
          <w:color w:val="000000"/>
          <w:sz w:val="24"/>
          <w:szCs w:val="24"/>
          <w:lang w:val="id-ID"/>
        </w:rPr>
        <w:t xml:space="preserve"> </w:t>
      </w:r>
    </w:p>
    <w:p w:rsidR="00772CF1" w:rsidRPr="006319E2" w:rsidRDefault="005B3099" w:rsidP="005B3099">
      <w:pPr>
        <w:widowControl/>
        <w:pBdr>
          <w:top w:val="nil"/>
          <w:left w:val="nil"/>
          <w:bottom w:val="nil"/>
          <w:right w:val="nil"/>
          <w:between w:val="nil"/>
        </w:pBdr>
        <w:spacing w:line="360" w:lineRule="auto"/>
        <w:ind w:firstLine="720"/>
        <w:jc w:val="both"/>
        <w:rPr>
          <w:rFonts w:ascii="Arial Narrow" w:eastAsia="Arial Narrow" w:hAnsi="Arial Narrow" w:cs="Arial Narrow"/>
          <w:color w:val="000000"/>
          <w:sz w:val="24"/>
          <w:szCs w:val="24"/>
          <w:lang w:val="id-ID"/>
        </w:rPr>
      </w:pPr>
      <w:r w:rsidRPr="005B3099">
        <w:rPr>
          <w:rFonts w:ascii="Arial Narrow" w:eastAsia="Arial Narrow" w:hAnsi="Arial Narrow" w:cs="Arial Narrow"/>
          <w:color w:val="000000"/>
          <w:sz w:val="24"/>
          <w:szCs w:val="24"/>
          <w:lang w:val="id-ID"/>
        </w:rPr>
        <w:t xml:space="preserve">Penelitian ini menggunakan teori pengukuran efektivitas program menurut Campbell J.P, sebagaimana dikutip dalam buku </w:t>
      </w:r>
      <w:r w:rsidRPr="005B3099">
        <w:rPr>
          <w:rFonts w:ascii="Arial Narrow" w:eastAsia="SimSun" w:hAnsi="Arial Narrow" w:cs="Times New Roman"/>
          <w:sz w:val="24"/>
          <w:szCs w:val="24"/>
          <w:lang w:val="fi-FI" w:eastAsia="zh-CN"/>
        </w:rPr>
        <w:fldChar w:fldCharType="begin" w:fldLock="1"/>
      </w:r>
      <w:r w:rsidRPr="005B3099">
        <w:rPr>
          <w:rFonts w:ascii="Arial Narrow" w:eastAsia="SimSun" w:hAnsi="Arial Narrow" w:cs="Times New Roman"/>
          <w:sz w:val="24"/>
          <w:szCs w:val="24"/>
          <w:lang w:val="fi-FI" w:eastAsia="zh-CN"/>
        </w:rPr>
        <w:instrText>ADDIN CSL_CITATION {"citationItems":[{"id":"ITEM-1","itemData":{"author":[{"dropping-particle":"","family":"Mutiarin","given":"Dyah","non-dropping-particle":"","parse-names":false,"suffix":""}],"id":"ITEM-1","issued":{"date-parts":[["2014"]]},"title":"Manajemen Birokrasi dan Kebijakan","type":"book"},"uris":["http://www.mendeley.com/documents/?uuid=d126c547-3b40-4998-a0e4-a6aaefded5e5"]}],"mendeley":{"formattedCitation":"(Mutiarin, 2014)","plainTextFormattedCitation":"(Mutiarin, 2014)","previouslyFormattedCitation":"(Mutiarin, 2014)"},"properties":{"noteIndex":0},"schema":"https://github.com/citation-style-language/schema/raw/master/csl-citation.json"}</w:instrText>
      </w:r>
      <w:r w:rsidRPr="005B3099">
        <w:rPr>
          <w:rFonts w:ascii="Arial Narrow" w:eastAsia="SimSun" w:hAnsi="Arial Narrow" w:cs="Times New Roman"/>
          <w:sz w:val="24"/>
          <w:szCs w:val="24"/>
          <w:lang w:val="fi-FI" w:eastAsia="zh-CN"/>
        </w:rPr>
        <w:fldChar w:fldCharType="separate"/>
      </w:r>
      <w:r w:rsidRPr="005B3099">
        <w:rPr>
          <w:rFonts w:ascii="Arial Narrow" w:eastAsia="SimSun" w:hAnsi="Arial Narrow" w:cs="Times New Roman"/>
          <w:noProof/>
          <w:sz w:val="24"/>
          <w:szCs w:val="24"/>
          <w:lang w:val="fi-FI" w:eastAsia="zh-CN"/>
        </w:rPr>
        <w:t>(Mutiarin, 2014)</w:t>
      </w:r>
      <w:r w:rsidRPr="005B3099">
        <w:rPr>
          <w:rFonts w:ascii="Arial Narrow" w:eastAsia="SimSun" w:hAnsi="Arial Narrow" w:cs="Times New Roman"/>
          <w:sz w:val="24"/>
          <w:szCs w:val="24"/>
          <w:lang w:val="fi-FI" w:eastAsia="zh-CN"/>
        </w:rPr>
        <w:fldChar w:fldCharType="end"/>
      </w:r>
      <w:r w:rsidRPr="005B3099">
        <w:rPr>
          <w:rFonts w:ascii="Arial Narrow" w:eastAsia="Arial Narrow" w:hAnsi="Arial Narrow" w:cs="Arial Narrow"/>
          <w:color w:val="000000"/>
          <w:sz w:val="24"/>
          <w:szCs w:val="24"/>
          <w:lang w:val="id-ID"/>
        </w:rPr>
        <w:t>. Metode yang digunakan dalam penelitian ini mencakup lima aspek utama. Pertama, keberhasilan program akan dievaluasi dari segi efektivitas aplikasi E-Peken bagi UMKM di Kota Surabaya, dengan memperhatikan pencapaian tujuan yang telah ditetapkan oleh pemerintah.</w:t>
      </w:r>
      <w:r>
        <w:rPr>
          <w:rFonts w:ascii="Arial Narrow" w:eastAsia="Arial Narrow" w:hAnsi="Arial Narrow" w:cs="Arial Narrow"/>
          <w:color w:val="000000"/>
          <w:sz w:val="24"/>
          <w:szCs w:val="24"/>
          <w:lang w:val="id-ID"/>
        </w:rPr>
        <w:t xml:space="preserve"> </w:t>
      </w:r>
      <w:r w:rsidRPr="005B3099">
        <w:rPr>
          <w:rFonts w:ascii="Arial Narrow" w:eastAsia="Arial Narrow" w:hAnsi="Arial Narrow" w:cs="Arial Narrow"/>
          <w:color w:val="000000"/>
          <w:sz w:val="24"/>
          <w:szCs w:val="24"/>
          <w:lang w:val="id-ID"/>
        </w:rPr>
        <w:t xml:space="preserve">Kedua, keberhasilan sasaran yang telah ditetapkan oleh Pemerintah Kota Surabaya akan diukur sejauh mana program ini mencapai sasaran tersebut. Ketiga, kepuasan terhadap program ini akan dinilai berdasarkan kualitas fitur-fitur yang disediakan oleh website atau aplikasi E-Peken, serta kemudahan penggunaannya oleh masyarakat dan UMKM. Keempat, efektivitas tingkat input dan output </w:t>
      </w:r>
      <w:r>
        <w:rPr>
          <w:rFonts w:ascii="Arial Narrow" w:eastAsia="Arial Narrow" w:hAnsi="Arial Narrow" w:cs="Arial Narrow"/>
          <w:color w:val="000000"/>
          <w:sz w:val="24"/>
          <w:szCs w:val="24"/>
          <w:lang w:val="id-ID"/>
        </w:rPr>
        <w:t>pada penggunaan aplikasi ini. Terakhir</w:t>
      </w:r>
      <w:r w:rsidRPr="005B3099">
        <w:rPr>
          <w:rFonts w:ascii="Arial Narrow" w:eastAsia="Arial Narrow" w:hAnsi="Arial Narrow" w:cs="Arial Narrow"/>
          <w:color w:val="000000"/>
          <w:sz w:val="24"/>
          <w:szCs w:val="24"/>
          <w:lang w:val="id-ID"/>
        </w:rPr>
        <w:t>, pencapaian tujuan menyeluruh akan dilihat dari ketepatan sasaran yang turut andil dalam program ini</w:t>
      </w:r>
      <w:r w:rsidR="0064187C">
        <w:rPr>
          <w:rFonts w:ascii="Arial Narrow" w:eastAsia="Arial Narrow" w:hAnsi="Arial Narrow" w:cs="Arial Narrow"/>
          <w:color w:val="000000"/>
          <w:sz w:val="24"/>
          <w:szCs w:val="24"/>
          <w:lang w:val="id-ID"/>
        </w:rPr>
        <w:t xml:space="preserve">. </w:t>
      </w:r>
      <w:r w:rsidR="0064187C" w:rsidRPr="0064187C">
        <w:rPr>
          <w:rFonts w:ascii="Arial Narrow" w:eastAsia="Arial Narrow" w:hAnsi="Arial Narrow" w:cs="Arial Narrow"/>
          <w:color w:val="000000"/>
          <w:sz w:val="24"/>
          <w:szCs w:val="24"/>
          <w:lang w:val="id-ID"/>
        </w:rPr>
        <w:t>Pengambilan sampe</w:t>
      </w:r>
      <w:r w:rsidR="0064187C">
        <w:rPr>
          <w:rFonts w:ascii="Arial Narrow" w:eastAsia="Arial Narrow" w:hAnsi="Arial Narrow" w:cs="Arial Narrow"/>
          <w:color w:val="000000"/>
          <w:sz w:val="24"/>
          <w:szCs w:val="24"/>
          <w:lang w:val="id-ID"/>
        </w:rPr>
        <w:t>l</w:t>
      </w:r>
      <w:r w:rsidR="0064187C" w:rsidRPr="0064187C">
        <w:rPr>
          <w:rFonts w:ascii="Arial Narrow" w:eastAsia="Arial Narrow" w:hAnsi="Arial Narrow" w:cs="Arial Narrow"/>
          <w:color w:val="000000"/>
          <w:sz w:val="24"/>
          <w:szCs w:val="24"/>
          <w:lang w:val="id-ID"/>
        </w:rPr>
        <w:t xml:space="preserve"> dalam penelitian ini menggunakan teknik </w:t>
      </w:r>
      <w:r w:rsidR="0064187C" w:rsidRPr="0064187C">
        <w:rPr>
          <w:rFonts w:ascii="Arial Narrow" w:eastAsia="Arial Narrow" w:hAnsi="Arial Narrow" w:cs="Arial Narrow"/>
          <w:i/>
          <w:iCs/>
          <w:color w:val="000000"/>
          <w:sz w:val="24"/>
          <w:szCs w:val="24"/>
          <w:lang w:val="id-ID"/>
        </w:rPr>
        <w:t>snowball</w:t>
      </w:r>
      <w:r w:rsidR="0064187C" w:rsidRPr="0064187C">
        <w:rPr>
          <w:rFonts w:ascii="Arial Narrow" w:eastAsia="Arial Narrow" w:hAnsi="Arial Narrow" w:cs="Arial Narrow"/>
          <w:color w:val="000000"/>
          <w:sz w:val="24"/>
          <w:szCs w:val="24"/>
          <w:lang w:val="id-ID"/>
        </w:rPr>
        <w:t>. Teknik analisis data yang digunakan yaitu Reduksi data, Penyajian data, Penarikan kesimpulan dan verifikasi</w:t>
      </w:r>
      <w:r w:rsidR="0064187C">
        <w:rPr>
          <w:rFonts w:ascii="Arial Narrow" w:eastAsia="Arial Narrow" w:hAnsi="Arial Narrow" w:cs="Arial Narrow"/>
          <w:color w:val="000000"/>
          <w:sz w:val="24"/>
          <w:szCs w:val="24"/>
          <w:lang w:val="id-ID"/>
        </w:rPr>
        <w:t xml:space="preserve">. </w:t>
      </w:r>
      <w:r w:rsidRPr="005B3099">
        <w:rPr>
          <w:rFonts w:ascii="Arial Narrow" w:eastAsia="Arial Narrow" w:hAnsi="Arial Narrow" w:cs="Arial Narrow"/>
          <w:color w:val="000000"/>
          <w:sz w:val="24"/>
          <w:szCs w:val="24"/>
          <w:lang w:val="id-ID"/>
        </w:rPr>
        <w:t>Dengan demikian, penelitian ini akan memberikan gambaran yang komprehensif tentang efektivitas program E-Peken di Kota Surabaya dalam mendukung UMKM, dengan menggunakan pendekatan evaluasi yang cermat terhadap berbagai aspek yang telah disebutkan.</w:t>
      </w:r>
    </w:p>
    <w:p w:rsidR="00DD5738" w:rsidRDefault="003101B2">
      <w:pPr>
        <w:pStyle w:val="Heading1"/>
        <w:spacing w:before="100" w:line="274" w:lineRule="auto"/>
        <w:ind w:left="0" w:right="2455"/>
        <w:jc w:val="left"/>
        <w:rPr>
          <w:rFonts w:ascii="Arial Narrow" w:eastAsia="Arial Narrow" w:hAnsi="Arial Narrow" w:cs="Arial Narrow"/>
        </w:rPr>
      </w:pPr>
      <w:r w:rsidRPr="0081257A">
        <w:rPr>
          <w:rFonts w:ascii="Arial Narrow" w:eastAsia="Arial Narrow" w:hAnsi="Arial Narrow" w:cs="Arial Narrow"/>
        </w:rPr>
        <w:t>HASIL PENELITIAN DAN PEMBAHASAN</w:t>
      </w:r>
    </w:p>
    <w:p w:rsidR="0081257A" w:rsidRPr="0081257A" w:rsidRDefault="0081257A" w:rsidP="0081257A"/>
    <w:p w:rsidR="00396A48" w:rsidRDefault="00396A48" w:rsidP="0081257A">
      <w:pPr>
        <w:spacing w:line="360" w:lineRule="auto"/>
        <w:ind w:firstLine="720"/>
        <w:jc w:val="both"/>
        <w:rPr>
          <w:rFonts w:ascii="Arial Narrow" w:eastAsia="Arial Narrow" w:hAnsi="Arial Narrow" w:cs="Arial Narrow"/>
          <w:sz w:val="24"/>
          <w:szCs w:val="24"/>
        </w:rPr>
      </w:pPr>
      <w:r w:rsidRPr="00396A48">
        <w:rPr>
          <w:rFonts w:ascii="Arial Narrow" w:eastAsia="Arial Narrow" w:hAnsi="Arial Narrow" w:cs="Arial Narrow"/>
          <w:sz w:val="24"/>
          <w:szCs w:val="24"/>
        </w:rPr>
        <w:t xml:space="preserve">Pemberdayaan Ekonomi Lan Ketahanan Ekonomi Nang Suroboyo atau yang biasa disingkat PEKEN merupakan program yang dibuat oleh Dinas Komunikasi dan Informatika Kota Surabaya dan dikelola oleh Dinas Koperasi, UKM dan Perdagangan Kota Surabaya. Program ini berupa aplikasi atau </w:t>
      </w:r>
      <w:r w:rsidRPr="00396A48">
        <w:rPr>
          <w:rFonts w:ascii="Arial Narrow" w:eastAsia="Arial Narrow" w:hAnsi="Arial Narrow" w:cs="Arial Narrow"/>
          <w:i/>
          <w:iCs/>
          <w:sz w:val="24"/>
          <w:szCs w:val="24"/>
        </w:rPr>
        <w:t>website</w:t>
      </w:r>
      <w:r w:rsidRPr="00396A48">
        <w:rPr>
          <w:rFonts w:ascii="Arial Narrow" w:eastAsia="Arial Narrow" w:hAnsi="Arial Narrow" w:cs="Arial Narrow"/>
          <w:sz w:val="24"/>
          <w:szCs w:val="24"/>
        </w:rPr>
        <w:t xml:space="preserve"> yang sudah diatur dalam Peraturan Walikota Nomor 87 Tahun 2022. Pada penelitian ini sesuai dengan rumusan </w:t>
      </w:r>
      <w:r w:rsidRPr="00396A48">
        <w:rPr>
          <w:rFonts w:ascii="Arial Narrow" w:eastAsia="Arial Narrow" w:hAnsi="Arial Narrow" w:cs="Arial Narrow"/>
          <w:sz w:val="24"/>
          <w:szCs w:val="24"/>
        </w:rPr>
        <w:lastRenderedPageBreak/>
        <w:t>masalah dan tujuan penelitian yang telah diuraikan sebelumnya, yaitu untuk mendeskripsikan dan menganalisis efektivitas program E-Peken bagi Usaha Mikro Kecil dan Menengah (UMKM) di Kota Surabaya. Maka selanjutnya terdapat 5 (lima) fo</w:t>
      </w:r>
      <w:r>
        <w:rPr>
          <w:rFonts w:ascii="Arial Narrow" w:eastAsia="Arial Narrow" w:hAnsi="Arial Narrow" w:cs="Arial Narrow"/>
          <w:sz w:val="24"/>
          <w:szCs w:val="24"/>
          <w:lang w:val="id-ID"/>
        </w:rPr>
        <w:t>k</w:t>
      </w:r>
      <w:r w:rsidRPr="00396A48">
        <w:rPr>
          <w:rFonts w:ascii="Arial Narrow" w:eastAsia="Arial Narrow" w:hAnsi="Arial Narrow" w:cs="Arial Narrow"/>
          <w:sz w:val="24"/>
          <w:szCs w:val="24"/>
        </w:rPr>
        <w:t>us dalam penelitian ini untuk mengetahui efektivitas program E-Peken bagi Usaha Mikro Kecil dan Menengah (UMKM) di Kota Surabaya yang meliputi : 1) Keberhasilan Program, 2) Keberhasilan Sasaran, 3) Kepuasan Terhadap Program, 4) Tingkat Input dan Output, 5) Pencapaian Tujuan. Berikut ini uraian pembahasan penelitian berupa analisis data dengan menggunakan landasan teori, berurutan dengan masing – masing fo</w:t>
      </w:r>
      <w:r>
        <w:rPr>
          <w:rFonts w:ascii="Arial Narrow" w:eastAsia="Arial Narrow" w:hAnsi="Arial Narrow" w:cs="Arial Narrow"/>
          <w:sz w:val="24"/>
          <w:szCs w:val="24"/>
          <w:lang w:val="id-ID"/>
        </w:rPr>
        <w:t>ku</w:t>
      </w:r>
      <w:r w:rsidRPr="00396A48">
        <w:rPr>
          <w:rFonts w:ascii="Arial Narrow" w:eastAsia="Arial Narrow" w:hAnsi="Arial Narrow" w:cs="Arial Narrow"/>
          <w:sz w:val="24"/>
          <w:szCs w:val="24"/>
        </w:rPr>
        <w:t>s kajian sebagai berikut :</w:t>
      </w:r>
    </w:p>
    <w:p w:rsidR="006C792C" w:rsidRPr="006C792C" w:rsidRDefault="006C792C" w:rsidP="006C792C">
      <w:pPr>
        <w:pStyle w:val="ListParagraph"/>
        <w:numPr>
          <w:ilvl w:val="0"/>
          <w:numId w:val="4"/>
        </w:numPr>
        <w:spacing w:line="360" w:lineRule="auto"/>
        <w:jc w:val="both"/>
        <w:rPr>
          <w:rFonts w:ascii="Arial Narrow" w:eastAsia="Arial Narrow" w:hAnsi="Arial Narrow" w:cs="Arial Narrow"/>
          <w:b/>
          <w:bCs/>
          <w:sz w:val="24"/>
          <w:szCs w:val="24"/>
        </w:rPr>
      </w:pPr>
      <w:r w:rsidRPr="006C792C">
        <w:rPr>
          <w:rFonts w:ascii="Arial Narrow" w:eastAsia="Arial Narrow" w:hAnsi="Arial Narrow" w:cs="Arial Narrow"/>
          <w:b/>
          <w:bCs/>
          <w:sz w:val="24"/>
          <w:szCs w:val="24"/>
          <w:lang w:val="id-ID"/>
        </w:rPr>
        <w:t>Keberhasilan Program</w:t>
      </w:r>
    </w:p>
    <w:p w:rsidR="006C792C" w:rsidRPr="006C792C" w:rsidRDefault="006C792C" w:rsidP="006C792C">
      <w:pPr>
        <w:spacing w:line="360" w:lineRule="auto"/>
        <w:ind w:firstLine="720"/>
        <w:jc w:val="both"/>
        <w:rPr>
          <w:rFonts w:ascii="Arial Narrow" w:eastAsia="Arial Narrow" w:hAnsi="Arial Narrow" w:cs="Arial Narrow"/>
          <w:sz w:val="24"/>
          <w:szCs w:val="24"/>
        </w:rPr>
      </w:pPr>
      <w:r w:rsidRPr="006C792C">
        <w:rPr>
          <w:rFonts w:ascii="Arial Narrow" w:eastAsia="Arial Narrow" w:hAnsi="Arial Narrow" w:cs="Arial Narrow"/>
          <w:sz w:val="24"/>
          <w:szCs w:val="24"/>
        </w:rPr>
        <w:t>Berdasarkan hasil penelitian, diketahui bahwa sosialisasi program dan pendampingan terkait pengenalan program E-Peken telah dilaksanakan untuk mendukung keberhasilan program ini di Kota Surabaya. Sosialisasi dan pendampingan tersebut memberikan dampak yang signifikan terhadap UMKM, meskipun mayoritas UMKM sudah mengenal program E-Peken melalui sosialisasi yang diberikan oleh instansi terkait, namun pemahaman secara keseluruhan masih kurang kuat. Hal ini disebabkan oleh kurangnya sosialisasi dan pendampingan yang dilakukan secara rutin dan berkala, serta kendala sumber daya manusia yang tersedia di tiap kecamatan. Sosialisasi yang dilakukan oleh Dinas Koperasi, UKM, Perdagangan Kota Surabaya dan Dinas Komunikasi dan Informatika Kota Surabaya juga dinilai kurang optimal sebagai penyuluh dan pengelola program E-Peken.</w:t>
      </w:r>
    </w:p>
    <w:p w:rsidR="006C792C" w:rsidRPr="006C792C" w:rsidRDefault="006C792C" w:rsidP="008B5E53">
      <w:pPr>
        <w:spacing w:line="360" w:lineRule="auto"/>
        <w:ind w:firstLine="720"/>
        <w:jc w:val="both"/>
        <w:rPr>
          <w:rFonts w:ascii="Arial Narrow" w:eastAsia="Arial Narrow" w:hAnsi="Arial Narrow" w:cs="Arial Narrow"/>
          <w:sz w:val="24"/>
          <w:szCs w:val="24"/>
        </w:rPr>
      </w:pPr>
      <w:r w:rsidRPr="006C792C">
        <w:rPr>
          <w:rFonts w:ascii="Arial Narrow" w:eastAsia="Arial Narrow" w:hAnsi="Arial Narrow" w:cs="Arial Narrow"/>
          <w:sz w:val="24"/>
          <w:szCs w:val="24"/>
        </w:rPr>
        <w:t xml:space="preserve">Berdasarkan teori yang mengemukakan bahwa keberhasilan program dapat diukur dari pemahaman dan partisipasi kelompok sasaran, hasil penelitian menyimpulkan bahwa tingkat efektivitas program E-Peken dalam Pemberdayaan Ekonomi dan Ketahanan Ekonomi Nang Suroboyo (PEKEN) ini belum maksimal. Hal ini terlihat dari kurangnya pemahaman yang dimiliki oleh pelaku UMKM di Kota Surabaya terhadap program E-Peken. Oleh karena itu, untuk mencapai efektivitas yang optimal, perlu dilakukan peningkatan dalam sosialisasi dan pendampingan secara berkala dan rutin, </w:t>
      </w:r>
      <w:r w:rsidRPr="006C792C">
        <w:rPr>
          <w:rFonts w:ascii="Arial Narrow" w:eastAsia="Arial Narrow" w:hAnsi="Arial Narrow" w:cs="Arial Narrow"/>
          <w:sz w:val="24"/>
          <w:szCs w:val="24"/>
        </w:rPr>
        <w:lastRenderedPageBreak/>
        <w:t>serta peningkatan kualitas penyuluhan dari pihak terkait.</w:t>
      </w:r>
    </w:p>
    <w:p w:rsidR="006C792C" w:rsidRPr="00532D86" w:rsidRDefault="006C792C" w:rsidP="006C792C">
      <w:pPr>
        <w:pStyle w:val="ListParagraph"/>
        <w:numPr>
          <w:ilvl w:val="0"/>
          <w:numId w:val="4"/>
        </w:numPr>
        <w:spacing w:line="360" w:lineRule="auto"/>
        <w:jc w:val="both"/>
        <w:rPr>
          <w:rFonts w:ascii="Arial Narrow" w:eastAsia="Arial Narrow" w:hAnsi="Arial Narrow" w:cs="Arial Narrow"/>
          <w:b/>
          <w:bCs/>
          <w:sz w:val="24"/>
          <w:szCs w:val="24"/>
        </w:rPr>
      </w:pPr>
      <w:r w:rsidRPr="006C792C">
        <w:rPr>
          <w:rFonts w:ascii="Arial Narrow" w:eastAsia="Arial Narrow" w:hAnsi="Arial Narrow" w:cs="Arial Narrow"/>
          <w:b/>
          <w:bCs/>
          <w:sz w:val="24"/>
          <w:szCs w:val="24"/>
          <w:lang w:val="id-ID"/>
        </w:rPr>
        <w:t>Keberhasilan Sasaran</w:t>
      </w:r>
    </w:p>
    <w:p w:rsidR="00532D86" w:rsidRPr="00532D86" w:rsidRDefault="00532D86" w:rsidP="00532D86">
      <w:pPr>
        <w:spacing w:line="360" w:lineRule="auto"/>
        <w:ind w:firstLine="720"/>
        <w:jc w:val="both"/>
        <w:rPr>
          <w:rFonts w:ascii="Arial Narrow" w:eastAsia="Arial Narrow" w:hAnsi="Arial Narrow" w:cs="Arial Narrow"/>
          <w:sz w:val="24"/>
          <w:szCs w:val="24"/>
        </w:rPr>
      </w:pPr>
      <w:r w:rsidRPr="00532D86">
        <w:rPr>
          <w:rFonts w:ascii="Arial Narrow" w:eastAsia="Arial Narrow" w:hAnsi="Arial Narrow" w:cs="Arial Narrow"/>
          <w:sz w:val="24"/>
          <w:szCs w:val="24"/>
        </w:rPr>
        <w:t>Berdasarkan hasil penelitian, dapat diketahui bahwa keberhasilan sasaran program E-Peken dapat dilihat dari jumlah pelaku UMKM yang terlibat dalam program ini. Sasaran program E-Peken meliputi seluruh pelaku UMKM di Kota Surabaya, yang berjumlah 55.509 UMKM. Berdasarkan data yang diperoleh, sekitar 10.046 UMKM telah terlibat dalam program ini, yang berarti mencapai sekitar 20% dari sasaran yang ditetapkan. Pencapaian ini menunjukkan tingkat pencapaian yang positif dalam pelaksanaan program E-Peken di Kota Surabaya. UMKM yang mendaftar dalam program E-Peken memiliki legalitas usaha dan memenuhi persyaratan dengan lengkap, serta dinyatakan lolos untuk seluruh prosedur penjualan dan pelaksanaan dalam program ini. Data juga menunjukkan bahwa partisipasi UMKM terus bertambah seiring berjalannya waktu, mengingat program E-Peken masih relatif baru, diluncurkan pada tahun 2021. Semangat UMKM untuk terus berkembang dan mendaftarkan diri ke dalam E-Peken menjadi bukti bahwa keberhasilan sasaran program ini berjalan efektif. Hal ini menunjukkan bahwa UMKM di Kota Surabaya masih ingin mengikuti program ini pada tahun 2024, yang menjadi dorongan bagi UMKM lainnya untuk juga terus mengembangkan usahanya.</w:t>
      </w:r>
    </w:p>
    <w:p w:rsidR="006C792C" w:rsidRPr="00532D86" w:rsidRDefault="006C792C" w:rsidP="006C792C">
      <w:pPr>
        <w:pStyle w:val="ListParagraph"/>
        <w:numPr>
          <w:ilvl w:val="0"/>
          <w:numId w:val="4"/>
        </w:numPr>
        <w:spacing w:line="360" w:lineRule="auto"/>
        <w:jc w:val="both"/>
        <w:rPr>
          <w:rFonts w:ascii="Arial Narrow" w:eastAsia="Arial Narrow" w:hAnsi="Arial Narrow" w:cs="Arial Narrow"/>
          <w:b/>
          <w:bCs/>
          <w:sz w:val="24"/>
          <w:szCs w:val="24"/>
        </w:rPr>
      </w:pPr>
      <w:r w:rsidRPr="006C792C">
        <w:rPr>
          <w:rFonts w:ascii="Arial Narrow" w:eastAsia="Arial Narrow" w:hAnsi="Arial Narrow" w:cs="Arial Narrow"/>
          <w:b/>
          <w:bCs/>
          <w:sz w:val="24"/>
          <w:szCs w:val="24"/>
          <w:lang w:val="id-ID"/>
        </w:rPr>
        <w:t>Kepuasan Terhadap Program</w:t>
      </w:r>
    </w:p>
    <w:p w:rsidR="00532D86" w:rsidRPr="00532D86" w:rsidRDefault="00532D86" w:rsidP="00532D86">
      <w:pPr>
        <w:spacing w:line="360" w:lineRule="auto"/>
        <w:ind w:firstLine="720"/>
        <w:jc w:val="both"/>
        <w:rPr>
          <w:rFonts w:ascii="Arial Narrow" w:eastAsia="Arial Narrow" w:hAnsi="Arial Narrow" w:cs="Arial Narrow"/>
          <w:sz w:val="24"/>
          <w:szCs w:val="24"/>
        </w:rPr>
      </w:pPr>
      <w:r w:rsidRPr="00532D86">
        <w:rPr>
          <w:rFonts w:ascii="Arial Narrow" w:eastAsia="Arial Narrow" w:hAnsi="Arial Narrow" w:cs="Arial Narrow"/>
          <w:sz w:val="24"/>
          <w:szCs w:val="24"/>
        </w:rPr>
        <w:t>Berdasarkan hasil penelitian, kepuasan terhadap pelaksanaan program E-Peken di Kota Surabaya masih belum optimal. Banyak UMKM yang mengeluhkan tentang kurangnya pembaruan fitur-fitur E-Peken, termasuk penambahan jasa kirim. Keluhan ini juga disampaikan oleh Aparatur Sipil Negara (ASN) kepada Dinas Koperasi, UKM, dan Perdagangan Kota Surabaya. Meskipun keluhan ini sudah ada sejak tahun 2022, dinas terkait masih dalam proses untuk mengatasi keluhan tersebut. Wawancara dengan pihak terkait menunjukkan bahwa keluhan terkait jasa kirim ini masih dalam proses kerja sama dan membutuhkan waktu untuk optimalisasi.</w:t>
      </w:r>
    </w:p>
    <w:p w:rsidR="00532D86" w:rsidRDefault="00532D86" w:rsidP="00532D86">
      <w:pPr>
        <w:spacing w:line="360" w:lineRule="auto"/>
        <w:ind w:firstLine="720"/>
        <w:jc w:val="both"/>
        <w:rPr>
          <w:rFonts w:ascii="Arial Narrow" w:eastAsia="Arial Narrow" w:hAnsi="Arial Narrow" w:cs="Arial Narrow"/>
          <w:sz w:val="24"/>
          <w:szCs w:val="24"/>
        </w:rPr>
      </w:pPr>
    </w:p>
    <w:p w:rsidR="00532D86" w:rsidRPr="00532D86" w:rsidRDefault="00532D86" w:rsidP="00532D86">
      <w:pPr>
        <w:spacing w:line="360" w:lineRule="auto"/>
        <w:ind w:firstLine="720"/>
        <w:jc w:val="both"/>
        <w:rPr>
          <w:rFonts w:ascii="Arial Narrow" w:eastAsia="Arial Narrow" w:hAnsi="Arial Narrow" w:cs="Arial Narrow"/>
          <w:sz w:val="24"/>
          <w:szCs w:val="24"/>
        </w:rPr>
      </w:pPr>
    </w:p>
    <w:p w:rsidR="00532D86" w:rsidRPr="00532D86" w:rsidRDefault="00532D86" w:rsidP="00532D86">
      <w:pPr>
        <w:spacing w:line="360" w:lineRule="auto"/>
        <w:ind w:firstLine="720"/>
        <w:jc w:val="both"/>
        <w:rPr>
          <w:rFonts w:ascii="Arial Narrow" w:eastAsia="Arial Narrow" w:hAnsi="Arial Narrow" w:cs="Arial Narrow"/>
          <w:sz w:val="24"/>
          <w:szCs w:val="24"/>
        </w:rPr>
      </w:pPr>
      <w:r w:rsidRPr="00532D86">
        <w:rPr>
          <w:rFonts w:ascii="Arial Narrow" w:eastAsia="Arial Narrow" w:hAnsi="Arial Narrow" w:cs="Arial Narrow"/>
          <w:sz w:val="24"/>
          <w:szCs w:val="24"/>
        </w:rPr>
        <w:t>Ketidaksesuaian harapan UMKM terhadap aplikasi ini membuat kepuasan penggunaannya rendah. Ulasan yang diberikan di aplikasi tersebut juga mencerminkan kekecewaan, dengan banyak pengguna yang memberikan rating satu bintang. Berdasarkan hasil pembahasan terkait teori, dapat disimpulkan bahwa dalam dimensi kepuasan terhadap program, pelaksanaan program E-Peken di Kota Surabaya belum optimal sehingga program ini tidak efektif terlaksana. Hal ini disebabkan oleh kurangnya pemeliharaan dan pembaruan fitur-fitur di dalam aplikasi E-Peken. Diperlukan upaya lebih lanjut untuk meningkatkan kepuasan pengguna dengan memperbaiki fitur-fitur yang ada.</w:t>
      </w:r>
    </w:p>
    <w:p w:rsidR="006C792C" w:rsidRPr="00532D86" w:rsidRDefault="006C792C" w:rsidP="006C792C">
      <w:pPr>
        <w:pStyle w:val="ListParagraph"/>
        <w:numPr>
          <w:ilvl w:val="0"/>
          <w:numId w:val="4"/>
        </w:numPr>
        <w:spacing w:line="360" w:lineRule="auto"/>
        <w:jc w:val="both"/>
        <w:rPr>
          <w:rFonts w:ascii="Arial Narrow" w:eastAsia="Arial Narrow" w:hAnsi="Arial Narrow" w:cs="Arial Narrow"/>
          <w:b/>
          <w:bCs/>
          <w:sz w:val="24"/>
          <w:szCs w:val="24"/>
        </w:rPr>
      </w:pPr>
      <w:r w:rsidRPr="006C792C">
        <w:rPr>
          <w:rFonts w:ascii="Arial Narrow" w:eastAsia="Arial Narrow" w:hAnsi="Arial Narrow" w:cs="Arial Narrow"/>
          <w:b/>
          <w:bCs/>
          <w:sz w:val="24"/>
          <w:szCs w:val="24"/>
          <w:lang w:val="id-ID"/>
        </w:rPr>
        <w:t>Tingkat Input dan Output</w:t>
      </w:r>
    </w:p>
    <w:p w:rsidR="00532D86" w:rsidRPr="00532D86" w:rsidRDefault="00532D86" w:rsidP="00532D86">
      <w:pPr>
        <w:spacing w:line="360" w:lineRule="auto"/>
        <w:ind w:firstLine="720"/>
        <w:jc w:val="both"/>
        <w:rPr>
          <w:rFonts w:ascii="Arial Narrow" w:eastAsia="Arial Narrow" w:hAnsi="Arial Narrow" w:cs="Arial Narrow"/>
          <w:sz w:val="24"/>
          <w:szCs w:val="24"/>
        </w:rPr>
      </w:pPr>
      <w:r w:rsidRPr="00532D86">
        <w:rPr>
          <w:rFonts w:ascii="Arial Narrow" w:eastAsia="Arial Narrow" w:hAnsi="Arial Narrow" w:cs="Arial Narrow"/>
          <w:sz w:val="24"/>
          <w:szCs w:val="24"/>
        </w:rPr>
        <w:t>Berdasarkan hasil penelitian, untuk dimensi tingkat input dan output, UMKM dan ASN memberikan masukan terkait perbaikan beberapa fitur dan pengkurasian harga di aplikasi E-PEKEN. Pengkurasian harga ini dianggap terlalu mahal oleh ASN, yang telah disampaikan kepada Dinas Koperasi, UKM, dan Perdagangan Kota Surabaya. Namun, tanggapan ini masih dalam pertimbangan karena proses pengkurasian harga membutuhkan waktu yang lebih lama, mengingat jumlah produk yang masuk ke E-PEKEN sangat banyak. Program E-PEKEN menghadapi beberapa hambatan seperti jasa kirim yang kurang mendukung, harga jual yang terlalu mahal, serta sosialisasi dan pendampingan yang hanya dilakukan pada tahap awal. Terkait sosialisasi dan pendampingan, UMKM harus melaporkan ke kecamatan bahwa mereka ingin mendapatkan sosialisasi dan pendampingan, yang dinilai tidak efisien dan tidak mencapai tujuan awal untuk memberdayakan UMKM.</w:t>
      </w:r>
    </w:p>
    <w:p w:rsidR="00532D86" w:rsidRPr="00532D86" w:rsidRDefault="00532D86" w:rsidP="00532D86">
      <w:pPr>
        <w:spacing w:line="360" w:lineRule="auto"/>
        <w:ind w:firstLine="720"/>
        <w:jc w:val="both"/>
        <w:rPr>
          <w:rFonts w:ascii="Arial Narrow" w:eastAsia="Arial Narrow" w:hAnsi="Arial Narrow" w:cs="Arial Narrow"/>
          <w:sz w:val="24"/>
          <w:szCs w:val="24"/>
        </w:rPr>
      </w:pPr>
      <w:r w:rsidRPr="00532D86">
        <w:rPr>
          <w:rFonts w:ascii="Arial Narrow" w:eastAsia="Arial Narrow" w:hAnsi="Arial Narrow" w:cs="Arial Narrow"/>
          <w:sz w:val="24"/>
          <w:szCs w:val="24"/>
        </w:rPr>
        <w:t xml:space="preserve">Dari hasil pembahasan penelitian, teori menyatakan bahwa semakin banyak masukan yang diatasi dari suatu program, semakin efektif pula pelaksanaan program tersebut. Namun, untuk dimensi tingkat input dan output, pelaksanaan program E-PEKEN di Kota Surabaya belum efektif. Masukan yang diberikan oleh UMKM dan ASN masih banyak yang belum teratasi, sehingga output yang dihasilkan belum sesuai dengan harapan UMKM dan ASN. Masalah pengkurasian harga dan kekurangan dalam jasa kirim </w:t>
      </w:r>
      <w:r w:rsidRPr="00532D86">
        <w:rPr>
          <w:rFonts w:ascii="Arial Narrow" w:eastAsia="Arial Narrow" w:hAnsi="Arial Narrow" w:cs="Arial Narrow"/>
          <w:sz w:val="24"/>
          <w:szCs w:val="24"/>
        </w:rPr>
        <w:lastRenderedPageBreak/>
        <w:t>juga masih menjadi tantangan utama. Diperlukan upaya lebih lanjut dari pihak terkait untuk memperbaiki fitur-fitur dan prosedur dalam aplikasi E-PEKEN agar lebih efektif dan sesuai dengan kebutuhan pelaku UMKM dan ASN di Kota Surabaya.</w:t>
      </w:r>
    </w:p>
    <w:p w:rsidR="006C792C" w:rsidRPr="00532D86" w:rsidRDefault="006C792C" w:rsidP="006C792C">
      <w:pPr>
        <w:pStyle w:val="ListParagraph"/>
        <w:numPr>
          <w:ilvl w:val="0"/>
          <w:numId w:val="4"/>
        </w:numPr>
        <w:spacing w:line="360" w:lineRule="auto"/>
        <w:jc w:val="both"/>
        <w:rPr>
          <w:rFonts w:ascii="Arial Narrow" w:eastAsia="Arial Narrow" w:hAnsi="Arial Narrow" w:cs="Arial Narrow"/>
          <w:b/>
          <w:bCs/>
          <w:sz w:val="24"/>
          <w:szCs w:val="24"/>
        </w:rPr>
      </w:pPr>
      <w:r w:rsidRPr="006C792C">
        <w:rPr>
          <w:rFonts w:ascii="Arial Narrow" w:eastAsia="Arial Narrow" w:hAnsi="Arial Narrow" w:cs="Arial Narrow"/>
          <w:b/>
          <w:bCs/>
          <w:sz w:val="24"/>
          <w:szCs w:val="24"/>
          <w:lang w:val="id-ID"/>
        </w:rPr>
        <w:t>Pencapaian Tujuan</w:t>
      </w:r>
    </w:p>
    <w:p w:rsidR="006D6E26" w:rsidRDefault="0074070E" w:rsidP="006D6E26">
      <w:pPr>
        <w:spacing w:line="360" w:lineRule="auto"/>
        <w:ind w:firstLine="720"/>
        <w:jc w:val="both"/>
        <w:rPr>
          <w:rFonts w:ascii="Arial Narrow" w:eastAsia="Arial Narrow" w:hAnsi="Arial Narrow" w:cs="Arial Narrow"/>
        </w:rPr>
      </w:pPr>
      <w:r w:rsidRPr="0074070E">
        <w:rPr>
          <w:rFonts w:ascii="Arial Narrow" w:eastAsia="Arial Narrow" w:hAnsi="Arial Narrow" w:cs="Arial Narrow"/>
        </w:rPr>
        <w:t>Berdasarkan hasil penelitian, pelaksanaan program E-PEKEN di Kota Surabaya telah memberikan manfaat berupa pengetahuan kepada pelaku Usaha Mikro Kecil dan Menengah (UMKM). Namun, manfaat pemberdayaan UMKM dan tujuan untuk memperluas pemasaran masih belum optimal. Mayoritas orderan berasal dari ASN, sementara partisipasi warga Surabaya masih rendah. Masih terdapat kendala seperti kurangnya sumber daya manusia untuk penyuluhan di lapangan. Hasil ini menunjukkan bahwa program E-PEKEN belum efektif dalam mencapai tujuan-tujuan yang telah ditetapkan, memerlukan perbaikan dalam kapasitas sumber daya manusia dan strategi pemasaran untuk meningkatkan efektivitas program.</w:t>
      </w:r>
    </w:p>
    <w:p w:rsidR="0074070E" w:rsidRPr="006D6E26" w:rsidRDefault="003101B2" w:rsidP="006D6E26">
      <w:pPr>
        <w:tabs>
          <w:tab w:val="left" w:pos="840"/>
        </w:tabs>
        <w:spacing w:before="240"/>
        <w:rPr>
          <w:rFonts w:ascii="Arial Narrow" w:eastAsia="Arial Narrow" w:hAnsi="Arial Narrow" w:cs="Arial Narrow"/>
          <w:b/>
          <w:sz w:val="24"/>
          <w:szCs w:val="24"/>
          <w:lang w:val="id-ID"/>
        </w:rPr>
      </w:pPr>
      <w:r w:rsidRPr="0074070E">
        <w:rPr>
          <w:rFonts w:ascii="Arial Narrow" w:eastAsia="Arial Narrow" w:hAnsi="Arial Narrow" w:cs="Arial Narrow"/>
          <w:b/>
          <w:sz w:val="24"/>
          <w:szCs w:val="24"/>
        </w:rPr>
        <w:t>K</w:t>
      </w:r>
      <w:r w:rsidR="006D6E26">
        <w:rPr>
          <w:rFonts w:ascii="Arial Narrow" w:eastAsia="Arial Narrow" w:hAnsi="Arial Narrow" w:cs="Arial Narrow"/>
          <w:b/>
          <w:sz w:val="24"/>
          <w:szCs w:val="24"/>
          <w:lang w:val="id-ID"/>
        </w:rPr>
        <w:t>ESIMPULAN</w:t>
      </w:r>
    </w:p>
    <w:p w:rsidR="00EA63FE" w:rsidRPr="0074070E" w:rsidRDefault="00EA63FE" w:rsidP="006D6E26">
      <w:pPr>
        <w:tabs>
          <w:tab w:val="left" w:pos="840"/>
        </w:tabs>
        <w:rPr>
          <w:rFonts w:ascii="Arial Narrow" w:eastAsia="Arial Narrow" w:hAnsi="Arial Narrow" w:cs="Arial Narrow"/>
          <w:b/>
          <w:sz w:val="24"/>
          <w:szCs w:val="24"/>
        </w:rPr>
      </w:pPr>
    </w:p>
    <w:p w:rsidR="00DD5738" w:rsidRDefault="00EA63FE" w:rsidP="00EA63FE">
      <w:pPr>
        <w:spacing w:line="360" w:lineRule="auto"/>
        <w:ind w:firstLine="720"/>
        <w:jc w:val="both"/>
        <w:rPr>
          <w:rFonts w:ascii="Arial Narrow" w:eastAsia="Arial Narrow" w:hAnsi="Arial Narrow" w:cs="Arial Narrow"/>
          <w:sz w:val="24"/>
          <w:szCs w:val="24"/>
        </w:rPr>
      </w:pPr>
      <w:r w:rsidRPr="00EA63FE">
        <w:rPr>
          <w:rFonts w:ascii="Arial Narrow" w:eastAsia="Arial Narrow" w:hAnsi="Arial Narrow" w:cs="Arial Narrow"/>
          <w:sz w:val="24"/>
          <w:szCs w:val="24"/>
        </w:rPr>
        <w:t>Berdasarkan hasil penelitian terkait program E-PEKEN di Kota Surabaya, dapat disimpulkan bahwa program ini menunjukkan beberapa keberhasilan dalam aspek  keberhasilan sasaran, terutama dalam hal sosialisasi program kepada pelaku UMKM dan pencapaian sasaran pendaftaran. Namun, terdapat kendala dalam kepuasan terhadap program, dimana banyak UMKM dan ASN mengeluhkan tentang pembaruan fitur aplikasi dan kurangnya pelayanan jasa kirim. Selain itu, tingkat input dan output dari program ini juga menunjukkan beberapa hambatan, seperti pengkurasian harga yang dianggap terlalu mahal oleh ASN. Pencapaian tujuan program, khususnya dalam memperluas pemasaran dan pemberdayaan UMKM, masih belum optimal. Diperlukan perbaikan dalam kapasitas sumber daya manusia untuk penyuluhan dan strategi pemasaran yang lebih kuat agar program ini dapat lebih efektif dan memberikan manfaat yang lebih besar bagi UMKM di Kota Surabaya.</w:t>
      </w:r>
    </w:p>
    <w:p w:rsidR="006D6E26" w:rsidRDefault="006D6E26" w:rsidP="00EA63FE">
      <w:pPr>
        <w:spacing w:line="360" w:lineRule="auto"/>
        <w:ind w:firstLine="720"/>
        <w:jc w:val="both"/>
        <w:rPr>
          <w:rFonts w:ascii="Arial Narrow" w:eastAsia="Arial Narrow" w:hAnsi="Arial Narrow" w:cs="Arial Narrow"/>
          <w:sz w:val="24"/>
          <w:szCs w:val="24"/>
        </w:rPr>
      </w:pPr>
    </w:p>
    <w:p w:rsidR="006D6E26" w:rsidRDefault="006D6E26" w:rsidP="00EA63FE">
      <w:pPr>
        <w:spacing w:line="360" w:lineRule="auto"/>
        <w:ind w:firstLine="720"/>
        <w:jc w:val="both"/>
        <w:rPr>
          <w:rFonts w:ascii="Arial Narrow" w:eastAsia="Arial Narrow" w:hAnsi="Arial Narrow" w:cs="Arial Narrow"/>
          <w:sz w:val="24"/>
          <w:szCs w:val="24"/>
        </w:rPr>
      </w:pPr>
    </w:p>
    <w:p w:rsidR="008B5E53" w:rsidRPr="00EA63FE" w:rsidRDefault="008B5E53" w:rsidP="00EA63FE">
      <w:pPr>
        <w:spacing w:line="360" w:lineRule="auto"/>
        <w:ind w:firstLine="720"/>
        <w:jc w:val="both"/>
        <w:rPr>
          <w:rFonts w:ascii="Arial Narrow" w:eastAsia="Arial Narrow" w:hAnsi="Arial Narrow" w:cs="Arial Narrow"/>
          <w:sz w:val="24"/>
          <w:szCs w:val="24"/>
        </w:rPr>
      </w:pPr>
    </w:p>
    <w:p w:rsidR="00DD5738" w:rsidRPr="006D6E26" w:rsidRDefault="006D6E26">
      <w:pPr>
        <w:spacing w:line="360" w:lineRule="auto"/>
        <w:jc w:val="both"/>
        <w:rPr>
          <w:rFonts w:ascii="Arial Narrow" w:eastAsia="Arial Narrow" w:hAnsi="Arial Narrow" w:cs="Arial Narrow"/>
          <w:b/>
          <w:bCs/>
          <w:iCs/>
          <w:sz w:val="24"/>
          <w:szCs w:val="24"/>
          <w:lang w:val="id-ID"/>
        </w:rPr>
      </w:pPr>
      <w:r w:rsidRPr="006D6E26">
        <w:rPr>
          <w:rFonts w:ascii="Arial Narrow" w:eastAsia="Arial Narrow" w:hAnsi="Arial Narrow" w:cs="Arial Narrow"/>
          <w:b/>
          <w:bCs/>
          <w:iCs/>
          <w:sz w:val="24"/>
          <w:szCs w:val="24"/>
          <w:lang w:val="id-ID"/>
        </w:rPr>
        <w:lastRenderedPageBreak/>
        <w:t>SARAN</w:t>
      </w:r>
    </w:p>
    <w:p w:rsidR="006C3E3E" w:rsidRDefault="006D6E26" w:rsidP="006C3E3E">
      <w:pPr>
        <w:spacing w:before="60" w:line="360" w:lineRule="auto"/>
        <w:ind w:firstLine="720"/>
        <w:jc w:val="both"/>
        <w:rPr>
          <w:rFonts w:ascii="Arial Narrow" w:eastAsia="Arial Narrow" w:hAnsi="Arial Narrow" w:cs="Arial Narrow"/>
        </w:rPr>
      </w:pPr>
      <w:r w:rsidRPr="006D6E26">
        <w:rPr>
          <w:rFonts w:ascii="Arial Narrow" w:eastAsia="Arial Narrow" w:hAnsi="Arial Narrow" w:cs="Arial Narrow"/>
        </w:rPr>
        <w:t>Berdasarkan hasil penelitian terkait program E-PEKEN di Kota Surabaya, diperlukan beberapa langkah untuk meningkatkan efektivitas program. Pertama, pihak instansi pemerintah perlu meningkatkan frekuensi dan kualitas sosialisasi serta pelatihan kepada UMKM untuk meningkatkan pemahaman dan partisipasi mereka dalam program ini. Kedua, instansi terkait harus menindaklanjuti dengan cepat masukan dari pelaku UMKM dan ASN terkait perbaikan fitur aplikasi dan pelayanan jasa kirim. Ketiga, perlu dilakukan evaluasi berkala terhadap program E-PEKEN untuk mengidentifikasi kekurangan dan perbaikan yang diperlukan. Keempat, diperlukan promosi yang lebih intensif melalui media sosial, kerja sama dengan dinas setempat, dan memanfaatkan acara-acara Pemerintah Kota Surabaya untuk meningkatkan awareness dan partisipasi masyarakat. Langkah-langkah ini diharapkan dapat meningkatkan efektivitas program E-PEKEN dalam memberdayakan UMKM dan meningkatkan perekonomian di Kota Surabaya.</w:t>
      </w:r>
    </w:p>
    <w:p w:rsidR="00DD5738" w:rsidRDefault="00FA610D" w:rsidP="008B5E53">
      <w:pPr>
        <w:tabs>
          <w:tab w:val="left" w:pos="840"/>
        </w:tabs>
        <w:spacing w:before="60" w:after="240"/>
        <w:rPr>
          <w:rFonts w:ascii="Arial Narrow" w:eastAsia="Arial Narrow" w:hAnsi="Arial Narrow" w:cs="Arial Narrow"/>
          <w:b/>
          <w:sz w:val="24"/>
          <w:szCs w:val="24"/>
          <w:lang w:val="id-ID"/>
        </w:rPr>
      </w:pPr>
      <w:r w:rsidRPr="00FA610D">
        <w:rPr>
          <w:rFonts w:ascii="Arial Narrow" w:eastAsia="Arial Narrow" w:hAnsi="Arial Narrow" w:cs="Arial Narrow"/>
          <w:b/>
          <w:sz w:val="24"/>
          <w:szCs w:val="24"/>
          <w:lang w:val="id-ID"/>
        </w:rPr>
        <w:t>DAFTAR PUSTAKA</w:t>
      </w:r>
    </w:p>
    <w:p w:rsidR="008B5E53" w:rsidRPr="008B5E53" w:rsidRDefault="008B5E53" w:rsidP="008B5E53">
      <w:pPr>
        <w:autoSpaceDE w:val="0"/>
        <w:autoSpaceDN w:val="0"/>
        <w:adjustRightInd w:val="0"/>
        <w:spacing w:line="360" w:lineRule="auto"/>
        <w:ind w:left="480" w:hanging="480"/>
        <w:jc w:val="both"/>
        <w:rPr>
          <w:rFonts w:ascii="Arial Narrow" w:eastAsia="SimSun" w:hAnsi="Arial Narrow" w:cs="Times New Roman"/>
          <w:noProof/>
          <w:sz w:val="24"/>
          <w:szCs w:val="24"/>
          <w:lang w:val="fi-FI" w:eastAsia="zh-CN"/>
        </w:rPr>
      </w:pPr>
      <w:r w:rsidRPr="008B5E53">
        <w:rPr>
          <w:rFonts w:ascii="Arial Narrow" w:eastAsia="SimSun" w:hAnsi="Arial Narrow" w:cs="Times New Roman"/>
          <w:noProof/>
          <w:sz w:val="24"/>
          <w:szCs w:val="24"/>
          <w:lang w:val="fi-FI" w:eastAsia="zh-CN"/>
        </w:rPr>
        <w:t xml:space="preserve">Achmad Amirudin. (2019). </w:t>
      </w:r>
      <w:r w:rsidRPr="008B5E53">
        <w:rPr>
          <w:rFonts w:ascii="Arial Narrow" w:eastAsia="SimSun" w:hAnsi="Arial Narrow" w:cs="Times New Roman"/>
          <w:i/>
          <w:iCs/>
          <w:noProof/>
          <w:sz w:val="24"/>
          <w:szCs w:val="24"/>
          <w:lang w:val="fi-FI" w:eastAsia="zh-CN"/>
        </w:rPr>
        <w:t>pemberdayaan usaha kecil menengah (UKM) binaan dinas perdagangan kota Surabaya dalam upaya meningkatkan kesejahteraan</w:t>
      </w:r>
      <w:r w:rsidRPr="008B5E53">
        <w:rPr>
          <w:rFonts w:ascii="Arial Narrow" w:eastAsia="SimSun" w:hAnsi="Arial Narrow" w:cs="Times New Roman"/>
          <w:noProof/>
          <w:sz w:val="24"/>
          <w:szCs w:val="24"/>
          <w:lang w:val="fi-FI" w:eastAsia="zh-CN"/>
        </w:rPr>
        <w:t>. 5.</w:t>
      </w:r>
    </w:p>
    <w:p w:rsidR="008B5E53" w:rsidRPr="008B5E53" w:rsidRDefault="008B5E53" w:rsidP="008B5E53">
      <w:pPr>
        <w:autoSpaceDE w:val="0"/>
        <w:autoSpaceDN w:val="0"/>
        <w:adjustRightInd w:val="0"/>
        <w:spacing w:line="360" w:lineRule="auto"/>
        <w:ind w:left="480" w:hanging="480"/>
        <w:jc w:val="both"/>
        <w:rPr>
          <w:rFonts w:ascii="Arial Narrow" w:eastAsia="SimSun" w:hAnsi="Arial Narrow" w:cs="Times New Roman"/>
          <w:noProof/>
          <w:sz w:val="24"/>
          <w:szCs w:val="24"/>
          <w:lang w:val="fi-FI" w:eastAsia="zh-CN"/>
        </w:rPr>
      </w:pPr>
      <w:r w:rsidRPr="008B5E53">
        <w:rPr>
          <w:rFonts w:ascii="Arial Narrow" w:eastAsia="SimSun" w:hAnsi="Arial Narrow" w:cs="Times New Roman"/>
          <w:noProof/>
          <w:sz w:val="24"/>
          <w:szCs w:val="24"/>
          <w:lang w:val="fi-FI" w:eastAsia="zh-CN"/>
        </w:rPr>
        <w:t xml:space="preserve">Akhbari, I. (2023). </w:t>
      </w:r>
      <w:r w:rsidRPr="008B5E53">
        <w:rPr>
          <w:rFonts w:ascii="Arial Narrow" w:eastAsia="SimSun" w:hAnsi="Arial Narrow" w:cs="Times New Roman"/>
          <w:i/>
          <w:iCs/>
          <w:noProof/>
          <w:sz w:val="24"/>
          <w:szCs w:val="24"/>
          <w:lang w:val="fi-FI" w:eastAsia="zh-CN"/>
        </w:rPr>
        <w:t>Inovasi Aplikasi E-PEKEN</w:t>
      </w:r>
      <w:r w:rsidRPr="008B5E53">
        <w:rPr>
          <w:rFonts w:ascii="Arial" w:eastAsia="SimSun" w:hAnsi="Arial" w:cs="Arial"/>
          <w:i/>
          <w:iCs/>
          <w:noProof/>
          <w:sz w:val="24"/>
          <w:szCs w:val="24"/>
          <w:lang w:val="fi-FI" w:eastAsia="zh-CN"/>
        </w:rPr>
        <w:t> </w:t>
      </w:r>
      <w:r w:rsidRPr="008B5E53">
        <w:rPr>
          <w:rFonts w:ascii="Arial Narrow" w:eastAsia="SimSun" w:hAnsi="Arial Narrow" w:cs="Times New Roman"/>
          <w:i/>
          <w:iCs/>
          <w:noProof/>
          <w:sz w:val="24"/>
          <w:szCs w:val="24"/>
          <w:lang w:val="fi-FI" w:eastAsia="zh-CN"/>
        </w:rPr>
        <w:t>: Optimalisasi Potensi UMKM Kota Surabaya</w:t>
      </w:r>
      <w:r w:rsidRPr="008B5E53">
        <w:rPr>
          <w:rFonts w:ascii="Arial Narrow" w:eastAsia="SimSun" w:hAnsi="Arial Narrow" w:cs="Times New Roman"/>
          <w:noProof/>
          <w:sz w:val="24"/>
          <w:szCs w:val="24"/>
          <w:lang w:val="fi-FI" w:eastAsia="zh-CN"/>
        </w:rPr>
        <w:t>. https://neorespublica.uho.ac.id/index.php/journal/article/view/90</w:t>
      </w:r>
    </w:p>
    <w:p w:rsidR="008B5E53" w:rsidRDefault="008B5E53" w:rsidP="008B5E53">
      <w:pPr>
        <w:autoSpaceDE w:val="0"/>
        <w:autoSpaceDN w:val="0"/>
        <w:adjustRightInd w:val="0"/>
        <w:spacing w:line="360" w:lineRule="auto"/>
        <w:ind w:left="480" w:hanging="480"/>
        <w:jc w:val="both"/>
        <w:rPr>
          <w:rFonts w:ascii="Arial Narrow" w:eastAsia="SimSun" w:hAnsi="Arial Narrow" w:cs="Times New Roman"/>
          <w:noProof/>
          <w:sz w:val="24"/>
          <w:szCs w:val="24"/>
          <w:lang w:val="fi-FI" w:eastAsia="zh-CN"/>
        </w:rPr>
      </w:pPr>
      <w:r w:rsidRPr="008B5E53">
        <w:rPr>
          <w:rFonts w:ascii="Arial Narrow" w:eastAsia="SimSun" w:hAnsi="Arial Narrow" w:cs="Times New Roman"/>
          <w:noProof/>
          <w:sz w:val="24"/>
          <w:szCs w:val="24"/>
          <w:lang w:val="fi-FI" w:eastAsia="zh-CN"/>
        </w:rPr>
        <w:t xml:space="preserve">Alysia, V. (2021). Kajian Pengembangan Usaha Mikro Kecil dan Menengah Melalui E-Peken dalam Upaya Pemulihan Ekonomi Kota Surabaya. </w:t>
      </w:r>
      <w:r w:rsidRPr="008B5E53">
        <w:rPr>
          <w:rFonts w:ascii="Arial Narrow" w:eastAsia="SimSun" w:hAnsi="Arial Narrow" w:cs="Times New Roman"/>
          <w:i/>
          <w:iCs/>
          <w:noProof/>
          <w:sz w:val="24"/>
          <w:szCs w:val="24"/>
          <w:lang w:val="fi-FI" w:eastAsia="zh-CN"/>
        </w:rPr>
        <w:t>Jurnal Ekonomi Bisnis Dan Akuntansi</w:t>
      </w:r>
      <w:r w:rsidRPr="008B5E53">
        <w:rPr>
          <w:rFonts w:ascii="Arial Narrow" w:eastAsia="SimSun" w:hAnsi="Arial Narrow" w:cs="Times New Roman"/>
          <w:noProof/>
          <w:sz w:val="24"/>
          <w:szCs w:val="24"/>
          <w:lang w:val="fi-FI" w:eastAsia="zh-CN"/>
        </w:rPr>
        <w:t xml:space="preserve">, </w:t>
      </w:r>
      <w:r w:rsidRPr="008B5E53">
        <w:rPr>
          <w:rFonts w:ascii="Arial Narrow" w:eastAsia="SimSun" w:hAnsi="Arial Narrow" w:cs="Times New Roman"/>
          <w:i/>
          <w:iCs/>
          <w:noProof/>
          <w:sz w:val="24"/>
          <w:szCs w:val="24"/>
          <w:lang w:val="fi-FI" w:eastAsia="zh-CN"/>
        </w:rPr>
        <w:t>1</w:t>
      </w:r>
      <w:r w:rsidRPr="008B5E53">
        <w:rPr>
          <w:rFonts w:ascii="Arial Narrow" w:eastAsia="SimSun" w:hAnsi="Arial Narrow" w:cs="Times New Roman"/>
          <w:noProof/>
          <w:sz w:val="24"/>
          <w:szCs w:val="24"/>
          <w:lang w:val="fi-FI" w:eastAsia="zh-CN"/>
        </w:rPr>
        <w:t>(2), 10–18. https://doi.org/10.55606/jebaku.v1i2.117</w:t>
      </w:r>
    </w:p>
    <w:p w:rsidR="008B5E53" w:rsidRPr="008B5E53" w:rsidRDefault="008B5E53" w:rsidP="008B5E53">
      <w:pPr>
        <w:autoSpaceDE w:val="0"/>
        <w:autoSpaceDN w:val="0"/>
        <w:adjustRightInd w:val="0"/>
        <w:spacing w:line="360" w:lineRule="auto"/>
        <w:ind w:left="480" w:hanging="480"/>
        <w:jc w:val="both"/>
        <w:rPr>
          <w:rFonts w:ascii="Arial Narrow" w:eastAsia="SimSun" w:hAnsi="Arial Narrow" w:cs="Times New Roman"/>
          <w:noProof/>
          <w:sz w:val="24"/>
          <w:szCs w:val="24"/>
          <w:lang w:val="fi-FI" w:eastAsia="zh-CN"/>
        </w:rPr>
      </w:pPr>
      <w:r w:rsidRPr="008B5E53">
        <w:rPr>
          <w:rFonts w:ascii="Arial Narrow" w:eastAsia="SimSun" w:hAnsi="Arial Narrow" w:cs="Times New Roman"/>
          <w:noProof/>
          <w:sz w:val="24"/>
          <w:szCs w:val="24"/>
          <w:lang w:val="fi-FI" w:eastAsia="zh-CN"/>
        </w:rPr>
        <w:t xml:space="preserve">Amri, F. (2015). Permasalahan UMKM: Strategi Dan Kebijakan. </w:t>
      </w:r>
      <w:r w:rsidRPr="008B5E53">
        <w:rPr>
          <w:rFonts w:ascii="Arial Narrow" w:eastAsia="SimSun" w:hAnsi="Arial Narrow" w:cs="Times New Roman"/>
          <w:i/>
          <w:iCs/>
          <w:noProof/>
          <w:sz w:val="24"/>
          <w:szCs w:val="24"/>
          <w:lang w:val="fi-FI" w:eastAsia="zh-CN"/>
        </w:rPr>
        <w:t>Prosiding Seminar Nasional Dan Call For Paper Pluralisme Dalam Ekonomi Dan Pendidikan</w:t>
      </w:r>
      <w:r w:rsidRPr="008B5E53">
        <w:rPr>
          <w:rFonts w:ascii="Arial Narrow" w:eastAsia="SimSun" w:hAnsi="Arial Narrow" w:cs="Times New Roman"/>
          <w:noProof/>
          <w:sz w:val="24"/>
          <w:szCs w:val="24"/>
          <w:lang w:val="fi-FI" w:eastAsia="zh-CN"/>
        </w:rPr>
        <w:t xml:space="preserve">, </w:t>
      </w:r>
      <w:r w:rsidRPr="008B5E53">
        <w:rPr>
          <w:rFonts w:ascii="Arial Narrow" w:eastAsia="SimSun" w:hAnsi="Arial Narrow" w:cs="Times New Roman"/>
          <w:i/>
          <w:iCs/>
          <w:noProof/>
          <w:sz w:val="24"/>
          <w:szCs w:val="24"/>
          <w:lang w:val="fi-FI" w:eastAsia="zh-CN"/>
        </w:rPr>
        <w:t>1</w:t>
      </w:r>
      <w:r w:rsidRPr="008B5E53">
        <w:rPr>
          <w:rFonts w:ascii="Arial Narrow" w:eastAsia="SimSun" w:hAnsi="Arial Narrow" w:cs="Times New Roman"/>
          <w:noProof/>
          <w:sz w:val="24"/>
          <w:szCs w:val="24"/>
          <w:lang w:val="fi-FI" w:eastAsia="zh-CN"/>
        </w:rPr>
        <w:t>(9), 368–380.</w:t>
      </w:r>
    </w:p>
    <w:p w:rsidR="008B5E53" w:rsidRPr="008B5E53" w:rsidRDefault="008B5E53" w:rsidP="008B5E53">
      <w:pPr>
        <w:autoSpaceDE w:val="0"/>
        <w:autoSpaceDN w:val="0"/>
        <w:adjustRightInd w:val="0"/>
        <w:spacing w:line="360" w:lineRule="auto"/>
        <w:ind w:left="480" w:hanging="480"/>
        <w:jc w:val="both"/>
        <w:rPr>
          <w:rFonts w:ascii="Arial Narrow" w:eastAsia="SimSun" w:hAnsi="Arial Narrow" w:cs="Times New Roman"/>
          <w:noProof/>
          <w:sz w:val="24"/>
          <w:szCs w:val="24"/>
          <w:lang w:val="fi-FI" w:eastAsia="zh-CN"/>
        </w:rPr>
      </w:pPr>
      <w:r w:rsidRPr="008B5E53">
        <w:rPr>
          <w:rFonts w:ascii="Arial Narrow" w:eastAsia="SimSun" w:hAnsi="Arial Narrow" w:cs="Times New Roman"/>
          <w:noProof/>
          <w:sz w:val="24"/>
          <w:szCs w:val="24"/>
          <w:lang w:val="fi-FI" w:eastAsia="zh-CN"/>
        </w:rPr>
        <w:t xml:space="preserve">Astuti, R. P., Kartono, K., &amp; Rahmadi, R. (2020). Pengembangan UMKM melalui Digitalisasi Tekonolgi dan Integrasi Akses Permodalan. </w:t>
      </w:r>
      <w:r w:rsidRPr="008B5E53">
        <w:rPr>
          <w:rFonts w:ascii="Arial Narrow" w:eastAsia="SimSun" w:hAnsi="Arial Narrow" w:cs="Times New Roman"/>
          <w:i/>
          <w:iCs/>
          <w:noProof/>
          <w:sz w:val="24"/>
          <w:szCs w:val="24"/>
          <w:lang w:val="fi-FI" w:eastAsia="zh-CN"/>
        </w:rPr>
        <w:t>ETHOS: Jurnal Penelitian Dan Pengabdian Kepada Masyarakat</w:t>
      </w:r>
      <w:r w:rsidRPr="008B5E53">
        <w:rPr>
          <w:rFonts w:ascii="Arial Narrow" w:eastAsia="SimSun" w:hAnsi="Arial Narrow" w:cs="Times New Roman"/>
          <w:noProof/>
          <w:sz w:val="24"/>
          <w:szCs w:val="24"/>
          <w:lang w:val="fi-FI" w:eastAsia="zh-CN"/>
        </w:rPr>
        <w:t xml:space="preserve">, </w:t>
      </w:r>
      <w:r w:rsidRPr="008B5E53">
        <w:rPr>
          <w:rFonts w:ascii="Arial Narrow" w:eastAsia="SimSun" w:hAnsi="Arial Narrow" w:cs="Times New Roman"/>
          <w:i/>
          <w:iCs/>
          <w:noProof/>
          <w:sz w:val="24"/>
          <w:szCs w:val="24"/>
          <w:lang w:val="fi-FI" w:eastAsia="zh-CN"/>
        </w:rPr>
        <w:t>8</w:t>
      </w:r>
      <w:r w:rsidRPr="008B5E53">
        <w:rPr>
          <w:rFonts w:ascii="Arial Narrow" w:eastAsia="SimSun" w:hAnsi="Arial Narrow" w:cs="Times New Roman"/>
          <w:noProof/>
          <w:sz w:val="24"/>
          <w:szCs w:val="24"/>
          <w:lang w:val="fi-FI" w:eastAsia="zh-CN"/>
        </w:rPr>
        <w:t>(2), 248–256. https://doi.org/10.29313/ethos.v8i2.5764</w:t>
      </w:r>
    </w:p>
    <w:p w:rsidR="008B5E53" w:rsidRPr="008B5E53" w:rsidRDefault="008B5E53" w:rsidP="008B5E53">
      <w:pPr>
        <w:autoSpaceDE w:val="0"/>
        <w:autoSpaceDN w:val="0"/>
        <w:adjustRightInd w:val="0"/>
        <w:spacing w:line="360" w:lineRule="auto"/>
        <w:ind w:left="480" w:hanging="480"/>
        <w:jc w:val="both"/>
        <w:rPr>
          <w:rFonts w:ascii="Arial Narrow" w:eastAsia="SimSun" w:hAnsi="Arial Narrow" w:cs="Times New Roman"/>
          <w:noProof/>
          <w:sz w:val="24"/>
          <w:szCs w:val="24"/>
          <w:lang w:val="fi-FI" w:eastAsia="zh-CN"/>
        </w:rPr>
      </w:pPr>
      <w:r w:rsidRPr="008B5E53">
        <w:rPr>
          <w:rFonts w:ascii="Arial Narrow" w:eastAsia="SimSun" w:hAnsi="Arial Narrow" w:cs="Times New Roman"/>
          <w:noProof/>
          <w:sz w:val="24"/>
          <w:szCs w:val="24"/>
          <w:lang w:val="it-CH" w:eastAsia="zh-CN"/>
        </w:rPr>
        <w:t xml:space="preserve">Bahri, A., Mulbar, U., &amp; Suliana, A. (2019). </w:t>
      </w:r>
      <w:r w:rsidRPr="008B5E53">
        <w:rPr>
          <w:rFonts w:ascii="Arial Narrow" w:eastAsia="SimSun" w:hAnsi="Arial Narrow" w:cs="Times New Roman"/>
          <w:noProof/>
          <w:sz w:val="24"/>
          <w:szCs w:val="24"/>
          <w:lang w:val="fi-FI" w:eastAsia="zh-CN"/>
        </w:rPr>
        <w:t xml:space="preserve">Kajian Pemberdayaan Umkm Kota Makassar Sebagai Upaya Peningkatan Kesejahteraan Pelaku Usaha. </w:t>
      </w:r>
      <w:r w:rsidRPr="008B5E53">
        <w:rPr>
          <w:rFonts w:ascii="Arial Narrow" w:eastAsia="SimSun" w:hAnsi="Arial Narrow" w:cs="Times New Roman"/>
          <w:i/>
          <w:iCs/>
          <w:noProof/>
          <w:sz w:val="24"/>
          <w:szCs w:val="24"/>
          <w:lang w:val="fi-FI" w:eastAsia="zh-CN"/>
        </w:rPr>
        <w:t xml:space="preserve">Jurnal Inovasi Dan </w:t>
      </w:r>
      <w:r w:rsidRPr="008B5E53">
        <w:rPr>
          <w:rFonts w:ascii="Arial Narrow" w:eastAsia="SimSun" w:hAnsi="Arial Narrow" w:cs="Times New Roman"/>
          <w:i/>
          <w:iCs/>
          <w:noProof/>
          <w:sz w:val="24"/>
          <w:szCs w:val="24"/>
          <w:lang w:val="fi-FI" w:eastAsia="zh-CN"/>
        </w:rPr>
        <w:lastRenderedPageBreak/>
        <w:t>Pelayanan Publik Makassar</w:t>
      </w:r>
      <w:r w:rsidRPr="008B5E53">
        <w:rPr>
          <w:rFonts w:ascii="Arial Narrow" w:eastAsia="SimSun" w:hAnsi="Arial Narrow" w:cs="Times New Roman"/>
          <w:noProof/>
          <w:sz w:val="24"/>
          <w:szCs w:val="24"/>
          <w:lang w:val="fi-FI" w:eastAsia="zh-CN"/>
        </w:rPr>
        <w:t xml:space="preserve">, </w:t>
      </w:r>
      <w:r w:rsidRPr="008B5E53">
        <w:rPr>
          <w:rFonts w:ascii="Arial Narrow" w:eastAsia="SimSun" w:hAnsi="Arial Narrow" w:cs="Times New Roman"/>
          <w:i/>
          <w:iCs/>
          <w:noProof/>
          <w:sz w:val="24"/>
          <w:szCs w:val="24"/>
          <w:lang w:val="fi-FI" w:eastAsia="zh-CN"/>
        </w:rPr>
        <w:t>1</w:t>
      </w:r>
      <w:r w:rsidRPr="008B5E53">
        <w:rPr>
          <w:rFonts w:ascii="Arial Narrow" w:eastAsia="SimSun" w:hAnsi="Arial Narrow" w:cs="Times New Roman"/>
          <w:noProof/>
          <w:sz w:val="24"/>
          <w:szCs w:val="24"/>
          <w:lang w:val="fi-FI" w:eastAsia="zh-CN"/>
        </w:rPr>
        <w:t>(1), 37–53. https://bppd-makassar.e-journal.id/inovasi-dan-pelayanan-publik/article/download/47/33/</w:t>
      </w:r>
    </w:p>
    <w:p w:rsidR="008B5E53" w:rsidRPr="008B5E53" w:rsidRDefault="008B5E53" w:rsidP="008B5E53">
      <w:pPr>
        <w:autoSpaceDE w:val="0"/>
        <w:autoSpaceDN w:val="0"/>
        <w:adjustRightInd w:val="0"/>
        <w:spacing w:line="360" w:lineRule="auto"/>
        <w:ind w:left="480" w:hanging="480"/>
        <w:jc w:val="both"/>
        <w:rPr>
          <w:rFonts w:ascii="Arial Narrow" w:eastAsia="SimSun" w:hAnsi="Arial Narrow" w:cs="Times New Roman"/>
          <w:noProof/>
          <w:sz w:val="24"/>
          <w:szCs w:val="24"/>
          <w:lang w:val="it-CH" w:eastAsia="zh-CN"/>
        </w:rPr>
      </w:pPr>
      <w:r w:rsidRPr="008B5E53">
        <w:rPr>
          <w:rFonts w:ascii="Arial Narrow" w:eastAsia="SimSun" w:hAnsi="Arial Narrow" w:cs="Times New Roman"/>
          <w:noProof/>
          <w:sz w:val="24"/>
          <w:szCs w:val="24"/>
          <w:lang w:val="it-CH" w:eastAsia="zh-CN"/>
        </w:rPr>
        <w:t xml:space="preserve">Fahmi, I. (2022). </w:t>
      </w:r>
      <w:r w:rsidRPr="008B5E53">
        <w:rPr>
          <w:rFonts w:ascii="Arial Narrow" w:eastAsia="SimSun" w:hAnsi="Arial Narrow" w:cs="Times New Roman"/>
          <w:i/>
          <w:iCs/>
          <w:noProof/>
          <w:sz w:val="24"/>
          <w:szCs w:val="24"/>
          <w:lang w:val="it-CH" w:eastAsia="zh-CN"/>
        </w:rPr>
        <w:t>Keberlanjutan Bisnis ( Sustainable Business ) UMKM ditinjau dari Aspek Literasi Keuangan Indra Fahmi</w:t>
      </w:r>
      <w:r w:rsidRPr="008B5E53">
        <w:rPr>
          <w:rFonts w:ascii="Arial Narrow" w:eastAsia="SimSun" w:hAnsi="Arial Narrow" w:cs="Times New Roman"/>
          <w:noProof/>
          <w:sz w:val="24"/>
          <w:szCs w:val="24"/>
          <w:lang w:val="it-CH" w:eastAsia="zh-CN"/>
        </w:rPr>
        <w:t xml:space="preserve">. </w:t>
      </w:r>
      <w:r w:rsidRPr="008B5E53">
        <w:rPr>
          <w:rFonts w:ascii="Arial Narrow" w:eastAsia="SimSun" w:hAnsi="Arial Narrow" w:cs="Times New Roman"/>
          <w:i/>
          <w:iCs/>
          <w:noProof/>
          <w:sz w:val="24"/>
          <w:szCs w:val="24"/>
          <w:lang w:val="it-CH" w:eastAsia="zh-CN"/>
        </w:rPr>
        <w:t>September</w:t>
      </w:r>
      <w:r w:rsidRPr="008B5E53">
        <w:rPr>
          <w:rFonts w:ascii="Arial Narrow" w:eastAsia="SimSun" w:hAnsi="Arial Narrow" w:cs="Times New Roman"/>
          <w:noProof/>
          <w:sz w:val="24"/>
          <w:szCs w:val="24"/>
          <w:lang w:val="it-CH" w:eastAsia="zh-CN"/>
        </w:rPr>
        <w:t>, 145–154.</w:t>
      </w:r>
    </w:p>
    <w:p w:rsidR="008B5E53" w:rsidRPr="008B5E53" w:rsidRDefault="008B5E53" w:rsidP="008B5E53">
      <w:pPr>
        <w:autoSpaceDE w:val="0"/>
        <w:autoSpaceDN w:val="0"/>
        <w:adjustRightInd w:val="0"/>
        <w:spacing w:line="360" w:lineRule="auto"/>
        <w:ind w:left="480" w:hanging="480"/>
        <w:jc w:val="both"/>
        <w:rPr>
          <w:rFonts w:ascii="Arial Narrow" w:eastAsia="SimSun" w:hAnsi="Arial Narrow" w:cs="Times New Roman"/>
          <w:noProof/>
          <w:sz w:val="24"/>
          <w:szCs w:val="24"/>
          <w:lang w:val="it-CH" w:eastAsia="zh-CN"/>
        </w:rPr>
      </w:pPr>
      <w:r w:rsidRPr="008B5E53">
        <w:rPr>
          <w:rFonts w:ascii="Arial Narrow" w:eastAsia="SimSun" w:hAnsi="Arial Narrow" w:cs="Times New Roman"/>
          <w:noProof/>
          <w:sz w:val="24"/>
          <w:szCs w:val="24"/>
          <w:lang w:val="it-CH" w:eastAsia="zh-CN"/>
        </w:rPr>
        <w:t xml:space="preserve">Feriyanto, N. (2021). Digitalisasi UMKM untuk Meningkatkan Ekonomi dan Pencapaian SDGs. </w:t>
      </w:r>
      <w:r w:rsidRPr="008B5E53">
        <w:rPr>
          <w:rFonts w:ascii="Arial Narrow" w:eastAsia="SimSun" w:hAnsi="Arial Narrow" w:cs="Times New Roman"/>
          <w:i/>
          <w:iCs/>
          <w:noProof/>
          <w:sz w:val="24"/>
          <w:szCs w:val="24"/>
          <w:lang w:val="it-CH" w:eastAsia="zh-CN"/>
        </w:rPr>
        <w:t>Pidato Pengukuhan Guru Besar</w:t>
      </w:r>
      <w:r w:rsidRPr="008B5E53">
        <w:rPr>
          <w:rFonts w:ascii="Arial Narrow" w:eastAsia="SimSun" w:hAnsi="Arial Narrow" w:cs="Times New Roman"/>
          <w:noProof/>
          <w:sz w:val="24"/>
          <w:szCs w:val="24"/>
          <w:lang w:val="it-CH" w:eastAsia="zh-CN"/>
        </w:rPr>
        <w:t xml:space="preserve">, </w:t>
      </w:r>
      <w:r w:rsidRPr="008B5E53">
        <w:rPr>
          <w:rFonts w:ascii="Arial Narrow" w:eastAsia="SimSun" w:hAnsi="Arial Narrow" w:cs="Times New Roman"/>
          <w:i/>
          <w:iCs/>
          <w:noProof/>
          <w:sz w:val="24"/>
          <w:szCs w:val="24"/>
          <w:lang w:val="it-CH" w:eastAsia="zh-CN"/>
        </w:rPr>
        <w:t>November</w:t>
      </w:r>
      <w:r w:rsidRPr="008B5E53">
        <w:rPr>
          <w:rFonts w:ascii="Arial Narrow" w:eastAsia="SimSun" w:hAnsi="Arial Narrow" w:cs="Times New Roman"/>
          <w:noProof/>
          <w:sz w:val="24"/>
          <w:szCs w:val="24"/>
          <w:lang w:val="it-CH" w:eastAsia="zh-CN"/>
        </w:rPr>
        <w:t>, 1–44.</w:t>
      </w:r>
    </w:p>
    <w:p w:rsidR="008B5E53" w:rsidRPr="008B5E53" w:rsidRDefault="008B5E53" w:rsidP="008B5E53">
      <w:pPr>
        <w:autoSpaceDE w:val="0"/>
        <w:autoSpaceDN w:val="0"/>
        <w:adjustRightInd w:val="0"/>
        <w:spacing w:line="360" w:lineRule="auto"/>
        <w:ind w:left="480" w:hanging="480"/>
        <w:jc w:val="both"/>
        <w:rPr>
          <w:rFonts w:ascii="Arial Narrow" w:eastAsia="SimSun" w:hAnsi="Arial Narrow" w:cs="Times New Roman"/>
          <w:noProof/>
          <w:sz w:val="24"/>
          <w:szCs w:val="24"/>
          <w:lang w:val="it-CH" w:eastAsia="zh-CN"/>
        </w:rPr>
      </w:pPr>
      <w:r w:rsidRPr="008B5E53">
        <w:rPr>
          <w:rFonts w:ascii="Arial Narrow" w:eastAsia="SimSun" w:hAnsi="Arial Narrow" w:cs="Times New Roman"/>
          <w:noProof/>
          <w:sz w:val="24"/>
          <w:szCs w:val="24"/>
          <w:lang w:val="it-CH" w:eastAsia="zh-CN"/>
        </w:rPr>
        <w:t xml:space="preserve">Ita Rosita. (2021). Efektivitas Program Pemberdayaan Usaha Mikro Kecil Dan Menengah (UMKM) Di Kecamatan Sungai Sembilan Kota Dumai. </w:t>
      </w:r>
      <w:r w:rsidRPr="008B5E53">
        <w:rPr>
          <w:rFonts w:ascii="Arial Narrow" w:eastAsia="SimSun" w:hAnsi="Arial Narrow" w:cs="Times New Roman"/>
          <w:i/>
          <w:iCs/>
          <w:noProof/>
          <w:sz w:val="24"/>
          <w:szCs w:val="24"/>
          <w:lang w:val="it-CH" w:eastAsia="zh-CN"/>
        </w:rPr>
        <w:t>Jurnal Niara</w:t>
      </w:r>
      <w:r w:rsidRPr="008B5E53">
        <w:rPr>
          <w:rFonts w:ascii="Arial Narrow" w:eastAsia="SimSun" w:hAnsi="Arial Narrow" w:cs="Times New Roman"/>
          <w:noProof/>
          <w:sz w:val="24"/>
          <w:szCs w:val="24"/>
          <w:lang w:val="it-CH" w:eastAsia="zh-CN"/>
        </w:rPr>
        <w:t xml:space="preserve">, </w:t>
      </w:r>
      <w:r w:rsidRPr="008B5E53">
        <w:rPr>
          <w:rFonts w:ascii="Arial Narrow" w:eastAsia="SimSun" w:hAnsi="Arial Narrow" w:cs="Times New Roman"/>
          <w:i/>
          <w:iCs/>
          <w:noProof/>
          <w:sz w:val="24"/>
          <w:szCs w:val="24"/>
          <w:lang w:val="it-CH" w:eastAsia="zh-CN"/>
        </w:rPr>
        <w:t>14</w:t>
      </w:r>
      <w:r w:rsidRPr="008B5E53">
        <w:rPr>
          <w:rFonts w:ascii="Arial Narrow" w:eastAsia="SimSun" w:hAnsi="Arial Narrow" w:cs="Times New Roman"/>
          <w:noProof/>
          <w:sz w:val="24"/>
          <w:szCs w:val="24"/>
          <w:lang w:val="it-CH" w:eastAsia="zh-CN"/>
        </w:rPr>
        <w:t>(3), 259–265. https://doi.org/10.31849/niara.v14i3.8020</w:t>
      </w:r>
    </w:p>
    <w:p w:rsidR="008B5E53" w:rsidRPr="008B5E53" w:rsidRDefault="008B5E53" w:rsidP="008B5E53">
      <w:pPr>
        <w:autoSpaceDE w:val="0"/>
        <w:autoSpaceDN w:val="0"/>
        <w:adjustRightInd w:val="0"/>
        <w:spacing w:line="360" w:lineRule="auto"/>
        <w:ind w:left="480" w:hanging="480"/>
        <w:jc w:val="both"/>
        <w:rPr>
          <w:rFonts w:ascii="Arial Narrow" w:eastAsia="SimSun" w:hAnsi="Arial Narrow" w:cs="Times New Roman"/>
          <w:noProof/>
          <w:sz w:val="24"/>
          <w:szCs w:val="24"/>
          <w:lang w:val="fi-FI" w:eastAsia="zh-CN"/>
        </w:rPr>
      </w:pPr>
      <w:r w:rsidRPr="008B5E53">
        <w:rPr>
          <w:rFonts w:ascii="Arial Narrow" w:eastAsia="SimSun" w:hAnsi="Arial Narrow" w:cs="Times New Roman"/>
          <w:noProof/>
          <w:sz w:val="24"/>
          <w:szCs w:val="24"/>
          <w:lang w:val="fi-FI" w:eastAsia="zh-CN"/>
        </w:rPr>
        <w:t xml:space="preserve">Mutiarin, D. (2014). </w:t>
      </w:r>
      <w:r w:rsidRPr="008B5E53">
        <w:rPr>
          <w:rFonts w:ascii="Arial Narrow" w:eastAsia="SimSun" w:hAnsi="Arial Narrow" w:cs="Times New Roman"/>
          <w:i/>
          <w:iCs/>
          <w:noProof/>
          <w:sz w:val="24"/>
          <w:szCs w:val="24"/>
          <w:lang w:val="fi-FI" w:eastAsia="zh-CN"/>
        </w:rPr>
        <w:t>Manajemen Birokrasi dan Kebijakan</w:t>
      </w:r>
      <w:r w:rsidRPr="008B5E53">
        <w:rPr>
          <w:rFonts w:ascii="Arial Narrow" w:eastAsia="SimSun" w:hAnsi="Arial Narrow" w:cs="Times New Roman"/>
          <w:noProof/>
          <w:sz w:val="24"/>
          <w:szCs w:val="24"/>
          <w:lang w:val="fi-FI" w:eastAsia="zh-CN"/>
        </w:rPr>
        <w:t>.</w:t>
      </w:r>
    </w:p>
    <w:p w:rsidR="008B5E53" w:rsidRPr="008B5E53" w:rsidRDefault="008B5E53" w:rsidP="008B5E53">
      <w:pPr>
        <w:autoSpaceDE w:val="0"/>
        <w:autoSpaceDN w:val="0"/>
        <w:adjustRightInd w:val="0"/>
        <w:spacing w:line="360" w:lineRule="auto"/>
        <w:ind w:left="480" w:hanging="480"/>
        <w:jc w:val="both"/>
        <w:rPr>
          <w:rFonts w:ascii="Arial Narrow" w:eastAsia="SimSun" w:hAnsi="Arial Narrow" w:cs="Times New Roman"/>
          <w:noProof/>
          <w:sz w:val="24"/>
          <w:szCs w:val="24"/>
          <w:lang w:val="it-CH" w:eastAsia="zh-CN"/>
        </w:rPr>
      </w:pPr>
      <w:r w:rsidRPr="008B5E53">
        <w:rPr>
          <w:rFonts w:ascii="Arial Narrow" w:eastAsia="SimSun" w:hAnsi="Arial Narrow" w:cs="Times New Roman"/>
          <w:noProof/>
          <w:sz w:val="24"/>
          <w:szCs w:val="24"/>
          <w:lang w:val="fi-FI" w:eastAsia="zh-CN"/>
        </w:rPr>
        <w:t xml:space="preserve">Prabowo, M. N. D., &amp; Gamaputra, G. (2023). Strategi Pemberdayaan Usaha Mikro Kecil Menengah Melalui Aplikasi E-Peken Pada Dinas Koperasi Usaha Kecil dan Menengah dan Perdagangan Kota Surabaya. </w:t>
      </w:r>
      <w:r w:rsidRPr="008B5E53">
        <w:rPr>
          <w:rFonts w:ascii="Arial Narrow" w:eastAsia="SimSun" w:hAnsi="Arial Narrow" w:cs="Times New Roman"/>
          <w:i/>
          <w:iCs/>
          <w:noProof/>
          <w:sz w:val="24"/>
          <w:szCs w:val="24"/>
          <w:lang w:val="it-CH" w:eastAsia="zh-CN"/>
        </w:rPr>
        <w:t>Inovant</w:t>
      </w:r>
      <w:r w:rsidRPr="008B5E53">
        <w:rPr>
          <w:rFonts w:ascii="Arial Narrow" w:eastAsia="SimSun" w:hAnsi="Arial Narrow" w:cs="Times New Roman"/>
          <w:noProof/>
          <w:sz w:val="24"/>
          <w:szCs w:val="24"/>
          <w:lang w:val="it-CH" w:eastAsia="zh-CN"/>
        </w:rPr>
        <w:t xml:space="preserve">, </w:t>
      </w:r>
      <w:r w:rsidRPr="008B5E53">
        <w:rPr>
          <w:rFonts w:ascii="Arial Narrow" w:eastAsia="SimSun" w:hAnsi="Arial Narrow" w:cs="Times New Roman"/>
          <w:i/>
          <w:iCs/>
          <w:noProof/>
          <w:sz w:val="24"/>
          <w:szCs w:val="24"/>
          <w:lang w:val="it-CH" w:eastAsia="zh-CN"/>
        </w:rPr>
        <w:t>1</w:t>
      </w:r>
      <w:r w:rsidRPr="008B5E53">
        <w:rPr>
          <w:rFonts w:ascii="Arial Narrow" w:eastAsia="SimSun" w:hAnsi="Arial Narrow" w:cs="Times New Roman"/>
          <w:noProof/>
          <w:sz w:val="24"/>
          <w:szCs w:val="24"/>
          <w:lang w:val="it-CH" w:eastAsia="zh-CN"/>
        </w:rPr>
        <w:t>(1), 137–150. https://journal.unesa.ac.id/index.php/innovant/article/view/25873</w:t>
      </w:r>
    </w:p>
    <w:p w:rsidR="008B5E53" w:rsidRPr="008B5E53" w:rsidRDefault="008B5E53" w:rsidP="008B5E53">
      <w:pPr>
        <w:autoSpaceDE w:val="0"/>
        <w:autoSpaceDN w:val="0"/>
        <w:adjustRightInd w:val="0"/>
        <w:spacing w:line="360" w:lineRule="auto"/>
        <w:ind w:left="480" w:hanging="480"/>
        <w:jc w:val="both"/>
        <w:rPr>
          <w:rFonts w:ascii="Arial Narrow" w:eastAsia="SimSun" w:hAnsi="Arial Narrow" w:cs="Times New Roman"/>
          <w:noProof/>
          <w:sz w:val="24"/>
          <w:szCs w:val="24"/>
          <w:lang w:val="en-US" w:eastAsia="zh-CN"/>
        </w:rPr>
      </w:pPr>
      <w:r w:rsidRPr="008B5E53">
        <w:rPr>
          <w:rFonts w:ascii="Arial Narrow" w:eastAsia="SimSun" w:hAnsi="Arial Narrow" w:cs="Times New Roman"/>
          <w:noProof/>
          <w:sz w:val="24"/>
          <w:szCs w:val="24"/>
          <w:lang w:val="en-US" w:eastAsia="zh-CN"/>
        </w:rPr>
        <w:t xml:space="preserve">Sofyan, S. (2017). </w:t>
      </w:r>
      <w:r w:rsidRPr="008B5E53">
        <w:rPr>
          <w:rFonts w:ascii="Arial Narrow" w:eastAsia="SimSun" w:hAnsi="Arial Narrow" w:cs="Times New Roman"/>
          <w:i/>
          <w:iCs/>
          <w:noProof/>
          <w:sz w:val="24"/>
          <w:szCs w:val="24"/>
          <w:lang w:val="en-US" w:eastAsia="zh-CN"/>
        </w:rPr>
        <w:t>PERAN UMKM (USAHA MIKRO, KECIL, DAN MENENGAH) DALAM PEREKONOMIAN INDONESIA</w:t>
      </w:r>
      <w:r w:rsidRPr="008B5E53">
        <w:rPr>
          <w:rFonts w:ascii="Arial Narrow" w:eastAsia="SimSun" w:hAnsi="Arial Narrow" w:cs="Times New Roman"/>
          <w:noProof/>
          <w:sz w:val="24"/>
          <w:szCs w:val="24"/>
          <w:lang w:val="en-US" w:eastAsia="zh-CN"/>
        </w:rPr>
        <w:t xml:space="preserve">. </w:t>
      </w:r>
      <w:r w:rsidRPr="008B5E53">
        <w:rPr>
          <w:rFonts w:ascii="Arial Narrow" w:eastAsia="SimSun" w:hAnsi="Arial Narrow" w:cs="Times New Roman"/>
          <w:i/>
          <w:iCs/>
          <w:noProof/>
          <w:sz w:val="24"/>
          <w:szCs w:val="24"/>
          <w:lang w:val="en-US" w:eastAsia="zh-CN"/>
        </w:rPr>
        <w:t>11</w:t>
      </w:r>
      <w:r w:rsidRPr="008B5E53">
        <w:rPr>
          <w:rFonts w:ascii="Arial Narrow" w:eastAsia="SimSun" w:hAnsi="Arial Narrow" w:cs="Times New Roman"/>
          <w:noProof/>
          <w:sz w:val="24"/>
          <w:szCs w:val="24"/>
          <w:lang w:val="en-US" w:eastAsia="zh-CN"/>
        </w:rPr>
        <w:t>(1), 33–64.</w:t>
      </w:r>
    </w:p>
    <w:p w:rsidR="008B5E53" w:rsidRPr="008B5E53" w:rsidRDefault="008B5E53" w:rsidP="008B5E53">
      <w:pPr>
        <w:autoSpaceDE w:val="0"/>
        <w:autoSpaceDN w:val="0"/>
        <w:adjustRightInd w:val="0"/>
        <w:spacing w:line="480" w:lineRule="auto"/>
        <w:ind w:left="480" w:hanging="480"/>
        <w:jc w:val="both"/>
        <w:rPr>
          <w:rFonts w:ascii="Times New Roman" w:eastAsia="SimSun" w:hAnsi="Times New Roman" w:cs="Times New Roman"/>
          <w:noProof/>
          <w:sz w:val="24"/>
          <w:szCs w:val="24"/>
          <w:lang w:val="it-CH" w:eastAsia="zh-CN"/>
        </w:rPr>
      </w:pPr>
    </w:p>
    <w:p w:rsidR="008B5E53" w:rsidRPr="008B5E53" w:rsidRDefault="008B5E53" w:rsidP="008B5E53">
      <w:pPr>
        <w:autoSpaceDE w:val="0"/>
        <w:autoSpaceDN w:val="0"/>
        <w:adjustRightInd w:val="0"/>
        <w:spacing w:line="360" w:lineRule="auto"/>
        <w:ind w:left="480" w:hanging="480"/>
        <w:jc w:val="both"/>
        <w:rPr>
          <w:rFonts w:ascii="Arial Narrow" w:eastAsia="SimSun" w:hAnsi="Arial Narrow" w:cs="Times New Roman"/>
          <w:noProof/>
          <w:sz w:val="24"/>
          <w:szCs w:val="24"/>
          <w:lang w:val="fi-FI" w:eastAsia="zh-CN"/>
        </w:rPr>
      </w:pPr>
    </w:p>
    <w:sectPr w:rsidR="008B5E53" w:rsidRPr="008B5E53">
      <w:headerReference w:type="default" r:id="rId14"/>
      <w:footerReference w:type="default" r:id="rId15"/>
      <w:pgSz w:w="10320" w:h="14580"/>
      <w:pgMar w:top="1560" w:right="1300" w:bottom="1200" w:left="1300" w:header="763" w:footer="1012" w:gutter="0"/>
      <w:pgNumType w:start="9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26A4" w:rsidRDefault="007326A4">
      <w:r>
        <w:separator/>
      </w:r>
    </w:p>
  </w:endnote>
  <w:endnote w:type="continuationSeparator" w:id="0">
    <w:p w:rsidR="007326A4" w:rsidRDefault="00732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Liberation Sans Narrow">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Georgia">
    <w:charset w:val="00"/>
    <w:family w:val="roman"/>
    <w:pitch w:val="variable"/>
    <w:sig w:usb0="00000287" w:usb1="00000000" w:usb2="00000000" w:usb3="00000000" w:csb0="0000009F" w:csb1="00000000"/>
  </w:font>
  <w:font w:name="Arial Narrow">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738" w:rsidRDefault="00DD5738">
    <w:pPr>
      <w:pBdr>
        <w:top w:val="nil"/>
        <w:left w:val="nil"/>
        <w:bottom w:val="nil"/>
        <w:right w:val="nil"/>
        <w:between w:val="nil"/>
      </w:pBdr>
      <w:spacing w:line="14" w:lineRule="auto"/>
      <w:ind w:right="-77"/>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26A4" w:rsidRDefault="007326A4">
      <w:r>
        <w:separator/>
      </w:r>
    </w:p>
  </w:footnote>
  <w:footnote w:type="continuationSeparator" w:id="0">
    <w:p w:rsidR="007326A4" w:rsidRDefault="00732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738" w:rsidRDefault="00D1504B">
    <w:pPr>
      <w:tabs>
        <w:tab w:val="right" w:pos="7710"/>
      </w:tabs>
      <w:jc w:val="center"/>
      <w:rPr>
        <w:rFonts w:ascii="Arial Narrow" w:eastAsia="Arial Narrow" w:hAnsi="Arial Narrow" w:cs="Arial Narrow"/>
      </w:rPr>
    </w:pPr>
    <w:r>
      <w:rPr>
        <w:rFonts w:ascii="Arial Narrow" w:eastAsia="Arial Narrow" w:hAnsi="Arial Narrow" w:cs="Arial Narrow"/>
        <w:lang w:val="id-ID"/>
      </w:rPr>
      <w:t>Zahwa Navy Dindaputri &amp; Vidya Imanuari Pertiwi</w:t>
    </w:r>
    <w:r w:rsidR="003101B2">
      <w:rPr>
        <w:rFonts w:ascii="Arial Narrow" w:eastAsia="Arial Narrow" w:hAnsi="Arial Narrow" w:cs="Arial Narrow"/>
      </w:rPr>
      <w:t xml:space="preserve"> | </w:t>
    </w:r>
    <w:r w:rsidR="003101B2">
      <w:rPr>
        <w:rFonts w:ascii="Arial Narrow" w:eastAsia="Arial Narrow" w:hAnsi="Arial Narrow" w:cs="Arial Narrow"/>
        <w:b/>
        <w:sz w:val="20"/>
        <w:szCs w:val="20"/>
      </w:rPr>
      <w:t>Hudan Lin Naas</w:t>
    </w:r>
    <w:r w:rsidR="003101B2">
      <w:rPr>
        <w:rFonts w:ascii="Arial Narrow" w:eastAsia="Arial Narrow" w:hAnsi="Arial Narrow" w:cs="Arial Narrow"/>
      </w:rPr>
      <w:t xml:space="preserve">, </w:t>
    </w:r>
    <w:r w:rsidR="003101B2">
      <w:rPr>
        <w:rFonts w:ascii="Arial Narrow" w:eastAsia="Arial Narrow" w:hAnsi="Arial Narrow" w:cs="Arial Narrow"/>
        <w:sz w:val="20"/>
        <w:szCs w:val="20"/>
      </w:rPr>
      <w:t>Volume 1, No. 2, Juli – Desember 2020</w:t>
    </w:r>
  </w:p>
  <w:p w:rsidR="00DD5738" w:rsidRDefault="003101B2">
    <w:pPr>
      <w:pBdr>
        <w:top w:val="nil"/>
        <w:left w:val="nil"/>
        <w:bottom w:val="nil"/>
        <w:right w:val="nil"/>
        <w:between w:val="nil"/>
      </w:pBdr>
      <w:spacing w:line="14" w:lineRule="auto"/>
      <w:rPr>
        <w:color w:val="000000"/>
        <w:sz w:val="20"/>
        <w:szCs w:val="20"/>
      </w:rPr>
    </w:pPr>
    <w:r>
      <w:rPr>
        <w:noProof/>
        <w:color w:val="000000"/>
        <w:sz w:val="20"/>
        <w:szCs w:val="20"/>
        <w:lang w:val="en-US"/>
      </w:rPr>
      <mc:AlternateContent>
        <mc:Choice Requires="wps">
          <w:drawing>
            <wp:anchor distT="0" distB="0" distL="0" distR="0" simplePos="0" relativeHeight="251658240" behindDoc="1" locked="0" layoutInCell="1" hidden="0" allowOverlap="1">
              <wp:simplePos x="0" y="0"/>
              <wp:positionH relativeFrom="margin">
                <wp:align>center</wp:align>
              </wp:positionH>
              <wp:positionV relativeFrom="margin">
                <wp:align>center</wp:align>
              </wp:positionV>
              <wp:extent cx="6942589" cy="6942589"/>
              <wp:effectExtent l="0" t="0" r="0" b="0"/>
              <wp:wrapNone/>
              <wp:docPr id="1" name="Rectangle 1"/>
              <wp:cNvGraphicFramePr/>
              <a:graphic xmlns:a="http://schemas.openxmlformats.org/drawingml/2006/main">
                <a:graphicData uri="http://schemas.microsoft.com/office/word/2010/wordprocessingShape">
                  <wps:wsp>
                    <wps:cNvSpPr/>
                    <wps:spPr>
                      <a:xfrm rot="-2700000">
                        <a:off x="2500565" y="3170400"/>
                        <a:ext cx="5690870" cy="1219200"/>
                      </a:xfrm>
                      <a:prstGeom prst="rect">
                        <a:avLst/>
                      </a:prstGeom>
                      <a:noFill/>
                      <a:ln>
                        <a:noFill/>
                      </a:ln>
                    </wps:spPr>
                    <wps:txbx>
                      <w:txbxContent>
                        <w:p w:rsidR="00DD5738" w:rsidRDefault="003101B2">
                          <w:pPr>
                            <w:jc w:val="center"/>
                            <w:textDirection w:val="btLr"/>
                          </w:pPr>
                          <w:r>
                            <w:rPr>
                              <w:rFonts w:ascii="Calibri" w:eastAsia="Calibri" w:hAnsi="Calibri" w:cs="Calibri"/>
                              <w:color w:val="C0C0C0"/>
                              <w:sz w:val="144"/>
                            </w:rPr>
                            <w:t>UNTUK DIREVIEW</w:t>
                          </w:r>
                        </w:p>
                      </w:txbxContent>
                    </wps:txbx>
                    <wps:bodyPr spcFirstLastPara="1" wrap="square" lIns="91425" tIns="91425" rIns="91425" bIns="91425" anchor="ctr" anchorCtr="0">
                      <a:noAutofit/>
                    </wps:bodyPr>
                  </wps:wsp>
                </a:graphicData>
              </a:graphic>
            </wp:anchor>
          </w:drawing>
        </mc:Choice>
        <mc:Fallback>
          <w:pict>
            <v:rect id="Rectangle 1" o:spid="_x0000_s1026" style="position:absolute;margin-left:0;margin-top:0;width:546.65pt;height:546.65pt;rotation:-45;z-index:-251658240;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" filled="f" stroked="f">
              <v:textbox inset="2.53958mm,2.53958mm,2.53958mm,2.53958mm">
                <w:txbxContent>
                  <w:p w:rsidR="00DD5738" w:rsidRDefault="003101B2">
                    <w:pPr>
                      <w:jc w:val="center"/>
                      <w:textDirection w:val="btLr"/>
                    </w:pPr>
                    <w:r>
                      <w:rPr>
                        <w:rFonts w:ascii="Calibri" w:eastAsia="Calibri" w:hAnsi="Calibri" w:cs="Calibri"/>
                        <w:color w:val="C0C0C0"/>
                        <w:sz w:val="144"/>
                      </w:rPr>
                      <w:t>UNTUK DIREVIEW</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847E3"/>
    <w:multiLevelType w:val="multilevel"/>
    <w:tmpl w:val="3F32DCB4"/>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15:restartNumberingAfterBreak="0">
    <w:nsid w:val="3AEF304A"/>
    <w:multiLevelType w:val="hybridMultilevel"/>
    <w:tmpl w:val="640228D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474C7019"/>
    <w:multiLevelType w:val="multilevel"/>
    <w:tmpl w:val="8AC422F4"/>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76254C58"/>
    <w:multiLevelType w:val="multilevel"/>
    <w:tmpl w:val="1A74355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738"/>
    <w:rsid w:val="000C0120"/>
    <w:rsid w:val="000C09D7"/>
    <w:rsid w:val="00111CF7"/>
    <w:rsid w:val="001126F6"/>
    <w:rsid w:val="00120363"/>
    <w:rsid w:val="001F34A7"/>
    <w:rsid w:val="00300BBB"/>
    <w:rsid w:val="003101B2"/>
    <w:rsid w:val="0039110A"/>
    <w:rsid w:val="00396A48"/>
    <w:rsid w:val="003D66F4"/>
    <w:rsid w:val="00401846"/>
    <w:rsid w:val="00486AC4"/>
    <w:rsid w:val="004E040D"/>
    <w:rsid w:val="00532D86"/>
    <w:rsid w:val="00532DB2"/>
    <w:rsid w:val="005B3099"/>
    <w:rsid w:val="006319E2"/>
    <w:rsid w:val="0064187C"/>
    <w:rsid w:val="0067387A"/>
    <w:rsid w:val="006C3E3E"/>
    <w:rsid w:val="006C792C"/>
    <w:rsid w:val="006D6E26"/>
    <w:rsid w:val="007326A4"/>
    <w:rsid w:val="0074070E"/>
    <w:rsid w:val="00772CF1"/>
    <w:rsid w:val="007951E0"/>
    <w:rsid w:val="007A23BE"/>
    <w:rsid w:val="00800FD6"/>
    <w:rsid w:val="0081257A"/>
    <w:rsid w:val="00846740"/>
    <w:rsid w:val="008B5E53"/>
    <w:rsid w:val="009453E6"/>
    <w:rsid w:val="00A65A55"/>
    <w:rsid w:val="00AF5730"/>
    <w:rsid w:val="00AF5E18"/>
    <w:rsid w:val="00B15BEC"/>
    <w:rsid w:val="00B7631C"/>
    <w:rsid w:val="00BF4CA7"/>
    <w:rsid w:val="00D1504B"/>
    <w:rsid w:val="00DB7358"/>
    <w:rsid w:val="00DD5738"/>
    <w:rsid w:val="00EA63FE"/>
    <w:rsid w:val="00F7344B"/>
    <w:rsid w:val="00FA610D"/>
    <w:rsid w:val="00FE4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400FD"/>
  <w15:docId w15:val="{55B9C481-F7C6-416A-A817-EF96CD51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ans Narrow" w:eastAsia="Liberation Sans Narrow" w:hAnsi="Liberation Sans Narrow" w:cs="Liberation Sans Narrow"/>
        <w:sz w:val="22"/>
        <w:szCs w:val="22"/>
        <w:lang w:val="id"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ind w:left="546"/>
      <w:jc w:val="center"/>
      <w:outlineLvl w:val="0"/>
    </w:pPr>
    <w:rPr>
      <w:b/>
      <w:sz w:val="24"/>
      <w:szCs w:val="24"/>
    </w:rPr>
  </w:style>
  <w:style w:type="paragraph" w:styleId="Heading2">
    <w:name w:val="heading 2"/>
    <w:basedOn w:val="Normal"/>
    <w:next w:val="Normal"/>
    <w:pPr>
      <w:keepNext/>
      <w:keepLines/>
      <w:spacing w:before="40"/>
      <w:outlineLvl w:val="1"/>
    </w:pPr>
    <w:rPr>
      <w:rFonts w:ascii="Cambria" w:eastAsia="Cambria" w:hAnsi="Cambria" w:cs="Cambria"/>
      <w:color w:val="366091"/>
      <w:sz w:val="26"/>
      <w:szCs w:val="26"/>
    </w:rPr>
  </w:style>
  <w:style w:type="paragraph" w:styleId="Heading3">
    <w:name w:val="heading 3"/>
    <w:basedOn w:val="Normal"/>
    <w:next w:val="Normal"/>
    <w:pPr>
      <w:keepNext/>
      <w:keepLines/>
      <w:spacing w:before="40"/>
      <w:outlineLvl w:val="2"/>
    </w:pPr>
    <w:rPr>
      <w:rFonts w:ascii="Cambria" w:eastAsia="Cambria" w:hAnsi="Cambria" w:cs="Cambria"/>
      <w:color w:val="243F61"/>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ind w:left="291" w:right="297" w:firstLine="21"/>
      <w:jc w:val="both"/>
    </w:pPr>
    <w:rPr>
      <w:b/>
      <w:sz w:val="44"/>
      <w:szCs w:val="4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A65A55"/>
    <w:rPr>
      <w:color w:val="0000FF" w:themeColor="hyperlink"/>
      <w:u w:val="single"/>
    </w:rPr>
  </w:style>
  <w:style w:type="paragraph" w:styleId="FootnoteText">
    <w:name w:val="footnote text"/>
    <w:basedOn w:val="Normal"/>
    <w:link w:val="FootnoteTextChar"/>
    <w:uiPriority w:val="99"/>
    <w:semiHidden/>
    <w:unhideWhenUsed/>
    <w:rsid w:val="00A65A55"/>
    <w:rPr>
      <w:sz w:val="20"/>
      <w:szCs w:val="20"/>
    </w:rPr>
  </w:style>
  <w:style w:type="character" w:customStyle="1" w:styleId="FootnoteTextChar">
    <w:name w:val="Footnote Text Char"/>
    <w:basedOn w:val="DefaultParagraphFont"/>
    <w:link w:val="FootnoteText"/>
    <w:uiPriority w:val="99"/>
    <w:semiHidden/>
    <w:rsid w:val="00A65A55"/>
    <w:rPr>
      <w:sz w:val="20"/>
      <w:szCs w:val="20"/>
    </w:rPr>
  </w:style>
  <w:style w:type="character" w:styleId="FootnoteReference">
    <w:name w:val="footnote reference"/>
    <w:basedOn w:val="DefaultParagraphFont"/>
    <w:uiPriority w:val="99"/>
    <w:semiHidden/>
    <w:unhideWhenUsed/>
    <w:rsid w:val="00A65A55"/>
    <w:rPr>
      <w:vertAlign w:val="superscript"/>
    </w:rPr>
  </w:style>
  <w:style w:type="paragraph" w:styleId="Header">
    <w:name w:val="header"/>
    <w:basedOn w:val="Normal"/>
    <w:link w:val="HeaderChar"/>
    <w:uiPriority w:val="99"/>
    <w:unhideWhenUsed/>
    <w:rsid w:val="00A65A55"/>
    <w:pPr>
      <w:tabs>
        <w:tab w:val="center" w:pos="4680"/>
        <w:tab w:val="right" w:pos="9360"/>
      </w:tabs>
    </w:pPr>
  </w:style>
  <w:style w:type="character" w:customStyle="1" w:styleId="HeaderChar">
    <w:name w:val="Header Char"/>
    <w:basedOn w:val="DefaultParagraphFont"/>
    <w:link w:val="Header"/>
    <w:uiPriority w:val="99"/>
    <w:rsid w:val="00A65A55"/>
  </w:style>
  <w:style w:type="paragraph" w:styleId="Footer">
    <w:name w:val="footer"/>
    <w:basedOn w:val="Normal"/>
    <w:link w:val="FooterChar"/>
    <w:uiPriority w:val="99"/>
    <w:unhideWhenUsed/>
    <w:rsid w:val="00A65A55"/>
    <w:pPr>
      <w:tabs>
        <w:tab w:val="center" w:pos="4680"/>
        <w:tab w:val="right" w:pos="9360"/>
      </w:tabs>
    </w:pPr>
  </w:style>
  <w:style w:type="character" w:customStyle="1" w:styleId="FooterChar">
    <w:name w:val="Footer Char"/>
    <w:basedOn w:val="DefaultParagraphFont"/>
    <w:link w:val="Footer"/>
    <w:uiPriority w:val="99"/>
    <w:rsid w:val="00A65A55"/>
  </w:style>
  <w:style w:type="paragraph" w:styleId="NormalWeb">
    <w:name w:val="Normal (Web)"/>
    <w:basedOn w:val="Normal"/>
    <w:uiPriority w:val="99"/>
    <w:semiHidden/>
    <w:unhideWhenUsed/>
    <w:rsid w:val="006319E2"/>
    <w:rPr>
      <w:rFonts w:ascii="Times New Roman" w:hAnsi="Times New Roman" w:cs="Times New Roman"/>
      <w:sz w:val="24"/>
      <w:szCs w:val="24"/>
    </w:rPr>
  </w:style>
  <w:style w:type="paragraph" w:styleId="ListParagraph">
    <w:name w:val="List Paragraph"/>
    <w:basedOn w:val="Normal"/>
    <w:uiPriority w:val="34"/>
    <w:qFormat/>
    <w:rsid w:val="006C792C"/>
    <w:pPr>
      <w:ind w:left="720"/>
      <w:contextualSpacing/>
    </w:pPr>
  </w:style>
  <w:style w:type="character" w:styleId="UnresolvedMention">
    <w:name w:val="Unresolved Mention"/>
    <w:basedOn w:val="DefaultParagraphFont"/>
    <w:uiPriority w:val="99"/>
    <w:semiHidden/>
    <w:unhideWhenUsed/>
    <w:rsid w:val="008B5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702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eken.surabaya.go.id/"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vidya.imanuari.adneg@upnjatim.ac.i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0041010025@student.upnjatim.ac.i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ejournal.idia.ac.id/index.php/hudanlinnaas/index"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ICNDnR+P6uzx1QLIKLqti9StE4A==">AMUW2mXav3MGJPAMo4X1KGZa4rNNzID59rGzoln3VHe7j4Dz7BYvFN+LTNckv7t0qYNYsphdtZu6NQomNC7miRucmyMdRJhrqY4QmmPp7UY5Up7FesCO2uET9U9udCTPaS2AWbxNvtgEIBnDZZKzlbQVVUgNTkKTMw==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542FF36-C051-4B0A-A5E6-D8E8CA3E5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11</Pages>
  <Words>5132</Words>
  <Characters>29259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Alula Azmamufia</dc:creator>
  <cp:keywords/>
  <dc:description/>
  <cp:lastModifiedBy>Owner</cp:lastModifiedBy>
  <cp:revision>16</cp:revision>
  <dcterms:created xsi:type="dcterms:W3CDTF">2024-05-18T02:42:00Z</dcterms:created>
  <dcterms:modified xsi:type="dcterms:W3CDTF">2024-05-18T05:01:00Z</dcterms:modified>
</cp:coreProperties>
</file>