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441"/>
      </w:tblGrid>
      <w:tr w:rsidR="00B10218" w:rsidTr="00B10218">
        <w:tc>
          <w:tcPr>
            <w:tcW w:w="2802" w:type="dxa"/>
          </w:tcPr>
          <w:p w:rsidR="00B10218" w:rsidRDefault="00E5303D" w:rsidP="00B10218">
            <w:pPr>
              <w:pageBreakBefore/>
              <w:tabs>
                <w:tab w:val="right" w:pos="7710"/>
              </w:tabs>
              <w:jc w:val="both"/>
              <w:rPr>
                <w:rFonts w:ascii="Cambria" w:hAnsi="Cambria" w:cs="Brill"/>
                <w:b/>
                <w:bCs/>
              </w:rPr>
            </w:pPr>
            <w:r>
              <w:rPr>
                <w:rFonts w:ascii="Cambria" w:hAnsi="Cambria" w:cs="Brill"/>
                <w:b/>
                <w:bCs/>
                <w:noProof/>
              </w:rPr>
              <w:drawing>
                <wp:anchor distT="0" distB="0" distL="114300" distR="114300" simplePos="0" relativeHeight="251658240" behindDoc="0" locked="0" layoutInCell="1" allowOverlap="1" wp14:anchorId="1A30EB73" wp14:editId="61C5694D">
                  <wp:simplePos x="0" y="0"/>
                  <wp:positionH relativeFrom="column">
                    <wp:posOffset>0</wp:posOffset>
                  </wp:positionH>
                  <wp:positionV relativeFrom="paragraph">
                    <wp:posOffset>47625</wp:posOffset>
                  </wp:positionV>
                  <wp:extent cx="1624330" cy="60642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harot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4330" cy="606425"/>
                          </a:xfrm>
                          <a:prstGeom prst="rect">
                            <a:avLst/>
                          </a:prstGeom>
                        </pic:spPr>
                      </pic:pic>
                    </a:graphicData>
                  </a:graphic>
                  <wp14:sizeRelH relativeFrom="page">
                    <wp14:pctWidth>0</wp14:pctWidth>
                  </wp14:sizeRelH>
                  <wp14:sizeRelV relativeFrom="page">
                    <wp14:pctHeight>0</wp14:pctHeight>
                  </wp14:sizeRelV>
                </wp:anchor>
              </w:drawing>
            </w:r>
          </w:p>
        </w:tc>
        <w:tc>
          <w:tcPr>
            <w:tcW w:w="6441" w:type="dxa"/>
          </w:tcPr>
          <w:p w:rsidR="00B10218" w:rsidRPr="00B61502" w:rsidRDefault="00B10218" w:rsidP="00B10218">
            <w:pPr>
              <w:pageBreakBefore/>
              <w:tabs>
                <w:tab w:val="right" w:pos="7710"/>
              </w:tabs>
              <w:ind w:firstLine="31"/>
              <w:jc w:val="both"/>
              <w:rPr>
                <w:rFonts w:ascii="Cambria" w:hAnsi="Cambria"/>
              </w:rPr>
            </w:pPr>
            <w:r w:rsidRPr="00B61502">
              <w:rPr>
                <w:rFonts w:ascii="Cambria" w:hAnsi="Cambria" w:cs="Brill"/>
                <w:b/>
                <w:bCs/>
              </w:rPr>
              <w:t>MAHAROT: Journal of Islamic Education</w:t>
            </w:r>
          </w:p>
          <w:p w:rsidR="00B10218" w:rsidRDefault="00B10218" w:rsidP="00B10218">
            <w:pPr>
              <w:tabs>
                <w:tab w:val="left" w:pos="4594"/>
              </w:tabs>
              <w:jc w:val="both"/>
              <w:rPr>
                <w:rFonts w:ascii="Cambria" w:hAnsi="Cambria" w:cs="Brill"/>
              </w:rPr>
            </w:pPr>
            <w:r>
              <w:rPr>
                <w:rFonts w:ascii="Cambria" w:hAnsi="Cambria" w:cs="Brill"/>
              </w:rPr>
              <w:t xml:space="preserve">Vol. xx, No. xx, </w:t>
            </w:r>
            <w:proofErr w:type="spellStart"/>
            <w:r>
              <w:rPr>
                <w:rFonts w:ascii="Cambria" w:hAnsi="Cambria" w:cs="Brill"/>
              </w:rPr>
              <w:t>xxxxxx</w:t>
            </w:r>
            <w:proofErr w:type="spellEnd"/>
          </w:p>
          <w:p w:rsidR="008052C6" w:rsidRDefault="008052C6" w:rsidP="008052C6">
            <w:pPr>
              <w:tabs>
                <w:tab w:val="left" w:pos="4594"/>
              </w:tabs>
              <w:ind w:firstLine="31"/>
              <w:jc w:val="both"/>
              <w:rPr>
                <w:rFonts w:ascii="Cambria" w:hAnsi="Cambria" w:cs="Brill"/>
              </w:rPr>
            </w:pPr>
            <w:r w:rsidRPr="00B61502">
              <w:rPr>
                <w:rFonts w:ascii="Cambria" w:hAnsi="Cambria" w:cs="Brill"/>
              </w:rPr>
              <w:t>ISSN: 2580-3980 (print); 2580-3999 (online)</w:t>
            </w:r>
          </w:p>
          <w:p w:rsidR="00B10218" w:rsidRDefault="00000000" w:rsidP="00B10218">
            <w:pPr>
              <w:ind w:firstLine="31"/>
              <w:jc w:val="both"/>
              <w:rPr>
                <w:rFonts w:ascii="Cambria" w:hAnsi="Cambria" w:cs="Brill"/>
                <w:b/>
                <w:bCs/>
              </w:rPr>
            </w:pPr>
            <w:hyperlink r:id="rId8" w:history="1">
              <w:r w:rsidR="00B10218" w:rsidRPr="00A937C4">
                <w:rPr>
                  <w:rStyle w:val="Hyperlink"/>
                  <w:rFonts w:ascii="Cambria" w:hAnsi="Cambria" w:cs="Brill"/>
                </w:rPr>
                <w:t>http://ejournal.idia.ac.id/index.php/maharot</w:t>
              </w:r>
            </w:hyperlink>
          </w:p>
        </w:tc>
      </w:tr>
    </w:tbl>
    <w:p w:rsidR="00A61057" w:rsidRDefault="00A61057" w:rsidP="00A61057">
      <w:pPr>
        <w:ind w:firstLine="1701"/>
        <w:jc w:val="both"/>
        <w:rPr>
          <w:rFonts w:ascii="Cambria" w:hAnsi="Cambria" w:cs="Brill"/>
        </w:rPr>
      </w:pPr>
    </w:p>
    <w:p w:rsidR="00553449" w:rsidRPr="00393410" w:rsidRDefault="00393410" w:rsidP="00393410">
      <w:pPr>
        <w:jc w:val="center"/>
        <w:rPr>
          <w:rFonts w:asciiTheme="majorHAnsi" w:hAnsiTheme="majorHAnsi"/>
          <w:b/>
          <w:bCs/>
          <w:sz w:val="32"/>
          <w:szCs w:val="32"/>
          <w:lang w:val="id-ID"/>
        </w:rPr>
      </w:pPr>
      <w:r w:rsidRPr="00393410">
        <w:rPr>
          <w:rFonts w:asciiTheme="majorHAnsi" w:hAnsiTheme="majorHAnsi" w:cstheme="majorBidi"/>
          <w:b/>
          <w:bCs/>
          <w:noProof/>
          <w:sz w:val="32"/>
          <w:szCs w:val="32"/>
        </w:rPr>
        <w:t>Analisis Bibliometrik : Perkembangan Publikasi Ilmiah Tentang “Islamic Education” Berdasarkan Judul Pada Database Scopus 1980-2023</w:t>
      </w:r>
    </w:p>
    <w:p w:rsidR="00553449" w:rsidRDefault="00553449" w:rsidP="00553449">
      <w:pPr>
        <w:jc w:val="both"/>
        <w:rPr>
          <w:rFonts w:ascii="Cambria" w:hAnsi="Cambria"/>
          <w:sz w:val="22"/>
          <w:szCs w:val="22"/>
          <w:lang w:val="id-ID"/>
        </w:rPr>
      </w:pPr>
    </w:p>
    <w:tbl>
      <w:tblPr>
        <w:tblStyle w:val="TableGrid"/>
        <w:tblW w:w="9135" w:type="dxa"/>
        <w:tblInd w:w="108" w:type="dxa"/>
        <w:tblLook w:val="04A0" w:firstRow="1" w:lastRow="0" w:firstColumn="1" w:lastColumn="0" w:noHBand="0" w:noVBand="1"/>
      </w:tblPr>
      <w:tblGrid>
        <w:gridCol w:w="3045"/>
        <w:gridCol w:w="3045"/>
        <w:gridCol w:w="3045"/>
      </w:tblGrid>
      <w:tr w:rsidR="000F1340" w:rsidTr="007C2C96">
        <w:tc>
          <w:tcPr>
            <w:tcW w:w="3045" w:type="dxa"/>
            <w:tcBorders>
              <w:bottom w:val="single" w:sz="4" w:space="0" w:color="auto"/>
            </w:tcBorders>
          </w:tcPr>
          <w:p w:rsidR="000F1340" w:rsidRPr="00FD6943" w:rsidRDefault="000F1340" w:rsidP="000F1340">
            <w:pPr>
              <w:jc w:val="center"/>
              <w:rPr>
                <w:rFonts w:ascii="Cambria" w:hAnsi="Cambria"/>
                <w:b/>
                <w:bCs/>
                <w:sz w:val="22"/>
                <w:szCs w:val="22"/>
                <w:lang w:val="id-ID"/>
              </w:rPr>
            </w:pPr>
            <w:r w:rsidRPr="00FD6943">
              <w:rPr>
                <w:rFonts w:ascii="Cambria" w:hAnsi="Cambria"/>
                <w:b/>
                <w:bCs/>
                <w:sz w:val="22"/>
                <w:szCs w:val="22"/>
                <w:lang w:val="id-ID"/>
              </w:rPr>
              <w:t>Received</w:t>
            </w:r>
          </w:p>
          <w:p w:rsidR="000F1340" w:rsidRDefault="000F1340" w:rsidP="000F1340">
            <w:pPr>
              <w:jc w:val="center"/>
              <w:rPr>
                <w:rFonts w:ascii="Cambria" w:hAnsi="Cambria"/>
                <w:sz w:val="22"/>
                <w:szCs w:val="22"/>
                <w:lang w:val="id-ID"/>
              </w:rPr>
            </w:pPr>
            <w:r w:rsidRPr="000F1340">
              <w:rPr>
                <w:rFonts w:ascii="Cambria" w:hAnsi="Cambria"/>
                <w:sz w:val="22"/>
                <w:szCs w:val="22"/>
                <w:lang w:val="id-ID"/>
              </w:rPr>
              <w:t>xx xx xxxx</w:t>
            </w:r>
          </w:p>
        </w:tc>
        <w:tc>
          <w:tcPr>
            <w:tcW w:w="3045" w:type="dxa"/>
            <w:tcBorders>
              <w:bottom w:val="single" w:sz="4" w:space="0" w:color="auto"/>
            </w:tcBorders>
          </w:tcPr>
          <w:p w:rsidR="00FD6943" w:rsidRPr="00FD6943" w:rsidRDefault="00FD6943" w:rsidP="00FD6943">
            <w:pPr>
              <w:jc w:val="center"/>
              <w:rPr>
                <w:rFonts w:ascii="Cambria" w:hAnsi="Cambria"/>
                <w:b/>
                <w:bCs/>
                <w:sz w:val="22"/>
                <w:szCs w:val="22"/>
                <w:lang w:val="id-ID"/>
              </w:rPr>
            </w:pPr>
            <w:r w:rsidRPr="00FD6943">
              <w:rPr>
                <w:rFonts w:ascii="Cambria" w:hAnsi="Cambria"/>
                <w:b/>
                <w:bCs/>
                <w:sz w:val="22"/>
                <w:szCs w:val="22"/>
                <w:lang w:val="id-ID"/>
              </w:rPr>
              <w:t>Revised</w:t>
            </w:r>
          </w:p>
          <w:p w:rsidR="000F1340" w:rsidRDefault="00FD6943" w:rsidP="00FD6943">
            <w:pPr>
              <w:jc w:val="center"/>
              <w:rPr>
                <w:rFonts w:ascii="Cambria" w:hAnsi="Cambria"/>
                <w:sz w:val="22"/>
                <w:szCs w:val="22"/>
                <w:lang w:val="id-ID"/>
              </w:rPr>
            </w:pPr>
            <w:r w:rsidRPr="00FD6943">
              <w:rPr>
                <w:rFonts w:ascii="Cambria" w:hAnsi="Cambria"/>
                <w:sz w:val="22"/>
                <w:szCs w:val="22"/>
                <w:lang w:val="id-ID"/>
              </w:rPr>
              <w:t>xx xx xxxx</w:t>
            </w:r>
          </w:p>
        </w:tc>
        <w:tc>
          <w:tcPr>
            <w:tcW w:w="3045" w:type="dxa"/>
            <w:tcBorders>
              <w:bottom w:val="single" w:sz="4" w:space="0" w:color="auto"/>
            </w:tcBorders>
          </w:tcPr>
          <w:p w:rsidR="00FD6943" w:rsidRPr="00FD6943" w:rsidRDefault="00FD6943" w:rsidP="00FD6943">
            <w:pPr>
              <w:jc w:val="center"/>
              <w:rPr>
                <w:rFonts w:ascii="Cambria" w:hAnsi="Cambria"/>
                <w:b/>
                <w:bCs/>
                <w:sz w:val="22"/>
                <w:szCs w:val="22"/>
                <w:lang w:val="id-ID"/>
              </w:rPr>
            </w:pPr>
            <w:r w:rsidRPr="00FD6943">
              <w:rPr>
                <w:rFonts w:ascii="Cambria" w:hAnsi="Cambria"/>
                <w:b/>
                <w:bCs/>
                <w:sz w:val="22"/>
                <w:szCs w:val="22"/>
                <w:lang w:val="id-ID"/>
              </w:rPr>
              <w:t>Accepted</w:t>
            </w:r>
          </w:p>
          <w:p w:rsidR="000F1340" w:rsidRDefault="00FD6943" w:rsidP="00FD6943">
            <w:pPr>
              <w:jc w:val="center"/>
              <w:rPr>
                <w:rFonts w:ascii="Cambria" w:hAnsi="Cambria"/>
                <w:sz w:val="22"/>
                <w:szCs w:val="22"/>
                <w:lang w:val="id-ID"/>
              </w:rPr>
            </w:pPr>
            <w:r w:rsidRPr="00FD6943">
              <w:rPr>
                <w:rFonts w:ascii="Cambria" w:hAnsi="Cambria"/>
                <w:sz w:val="22"/>
                <w:szCs w:val="22"/>
                <w:lang w:val="id-ID"/>
              </w:rPr>
              <w:t>xx xx xxxx</w:t>
            </w:r>
          </w:p>
        </w:tc>
      </w:tr>
      <w:tr w:rsidR="007C2C96" w:rsidTr="00F566D8">
        <w:trPr>
          <w:trHeight w:val="291"/>
        </w:trPr>
        <w:tc>
          <w:tcPr>
            <w:tcW w:w="9135" w:type="dxa"/>
            <w:gridSpan w:val="3"/>
            <w:tcBorders>
              <w:top w:val="single" w:sz="4" w:space="0" w:color="auto"/>
              <w:left w:val="single" w:sz="4" w:space="0" w:color="auto"/>
              <w:bottom w:val="single" w:sz="4" w:space="0" w:color="auto"/>
              <w:right w:val="single" w:sz="4" w:space="0" w:color="auto"/>
            </w:tcBorders>
          </w:tcPr>
          <w:p w:rsidR="007C2C96" w:rsidRPr="00FD6943" w:rsidRDefault="007C2C96" w:rsidP="007C2C96">
            <w:pPr>
              <w:rPr>
                <w:rFonts w:ascii="Cambria" w:hAnsi="Cambria"/>
                <w:b/>
                <w:bCs/>
                <w:sz w:val="22"/>
                <w:szCs w:val="22"/>
                <w:lang w:val="id-ID"/>
              </w:rPr>
            </w:pPr>
            <w:r w:rsidRPr="00A71E0F">
              <w:rPr>
                <w:rFonts w:ascii="Cambria" w:hAnsi="Cambria"/>
                <w:sz w:val="20"/>
                <w:szCs w:val="20"/>
                <w:lang w:val="id-ID"/>
              </w:rPr>
              <w:t>DOI : 10.28944/maharot.v?n?.p??-??</w:t>
            </w:r>
            <w:r w:rsidRPr="00A71E0F">
              <w:rPr>
                <w:rFonts w:ascii="Cambria" w:hAnsi="Cambria"/>
                <w:sz w:val="20"/>
                <w:szCs w:val="20"/>
              </w:rPr>
              <w:t xml:space="preserve"> </w:t>
            </w:r>
          </w:p>
        </w:tc>
      </w:tr>
    </w:tbl>
    <w:p w:rsidR="004B09E5" w:rsidRDefault="004B09E5" w:rsidP="004B09E5">
      <w:pPr>
        <w:rPr>
          <w:rFonts w:ascii="Cambria" w:hAnsi="Cambria"/>
          <w:sz w:val="22"/>
          <w:szCs w:val="22"/>
          <w:lang w:val="id-ID"/>
        </w:rPr>
      </w:pPr>
    </w:p>
    <w:p w:rsidR="004B09E5" w:rsidRPr="004B09E5" w:rsidRDefault="00393410" w:rsidP="004B09E5">
      <w:pPr>
        <w:rPr>
          <w:rFonts w:ascii="Cambria" w:hAnsi="Cambria"/>
          <w:sz w:val="20"/>
          <w:szCs w:val="20"/>
          <w:lang w:val="id-ID"/>
        </w:rPr>
      </w:pPr>
      <w:r>
        <w:rPr>
          <w:rFonts w:ascii="Cambria" w:hAnsi="Cambria"/>
          <w:b/>
          <w:bCs/>
          <w:sz w:val="20"/>
          <w:szCs w:val="20"/>
        </w:rPr>
        <w:t>Khoirul Amin</w:t>
      </w:r>
      <w:r w:rsidR="004B09E5" w:rsidRPr="004B09E5">
        <w:rPr>
          <w:rFonts w:ascii="Cambria" w:hAnsi="Cambria"/>
          <w:position w:val="6"/>
          <w:sz w:val="18"/>
          <w:szCs w:val="18"/>
          <w:lang w:val="id-ID"/>
        </w:rPr>
        <w:t>1</w:t>
      </w:r>
      <w:r w:rsidR="004B09E5" w:rsidRPr="004B09E5">
        <w:rPr>
          <w:rFonts w:ascii="Cambria" w:hAnsi="Cambria"/>
          <w:sz w:val="20"/>
          <w:szCs w:val="20"/>
          <w:lang w:val="id-ID"/>
        </w:rPr>
        <w:t xml:space="preserve"> </w:t>
      </w:r>
    </w:p>
    <w:p w:rsidR="000F1340" w:rsidRPr="00393410" w:rsidRDefault="00393410" w:rsidP="00393410">
      <w:pPr>
        <w:rPr>
          <w:rFonts w:ascii="Cambria" w:hAnsi="Cambria"/>
          <w:sz w:val="20"/>
          <w:szCs w:val="20"/>
        </w:rPr>
      </w:pPr>
      <w:r>
        <w:rPr>
          <w:rFonts w:ascii="Cambria" w:hAnsi="Cambria"/>
          <w:sz w:val="20"/>
          <w:szCs w:val="20"/>
        </w:rPr>
        <w:t xml:space="preserve">Universitas </w:t>
      </w:r>
      <w:proofErr w:type="spellStart"/>
      <w:r>
        <w:rPr>
          <w:rFonts w:ascii="Cambria" w:hAnsi="Cambria"/>
          <w:sz w:val="20"/>
          <w:szCs w:val="20"/>
        </w:rPr>
        <w:t>Sunan</w:t>
      </w:r>
      <w:proofErr w:type="spellEnd"/>
      <w:r>
        <w:rPr>
          <w:rFonts w:ascii="Cambria" w:hAnsi="Cambria"/>
          <w:sz w:val="20"/>
          <w:szCs w:val="20"/>
        </w:rPr>
        <w:t xml:space="preserve"> </w:t>
      </w:r>
      <w:proofErr w:type="spellStart"/>
      <w:r>
        <w:rPr>
          <w:rFonts w:ascii="Cambria" w:hAnsi="Cambria"/>
          <w:sz w:val="20"/>
          <w:szCs w:val="20"/>
        </w:rPr>
        <w:t>Kalijaga</w:t>
      </w:r>
      <w:proofErr w:type="spellEnd"/>
      <w:r>
        <w:rPr>
          <w:rFonts w:ascii="Cambria" w:hAnsi="Cambria"/>
          <w:sz w:val="20"/>
          <w:szCs w:val="20"/>
        </w:rPr>
        <w:t xml:space="preserve"> Yogyakarta</w:t>
      </w:r>
    </w:p>
    <w:p w:rsidR="00553449" w:rsidRDefault="00553449" w:rsidP="00553449">
      <w:pPr>
        <w:tabs>
          <w:tab w:val="left" w:pos="4153"/>
        </w:tabs>
        <w:jc w:val="both"/>
        <w:rPr>
          <w:rFonts w:ascii="Cambria" w:hAnsi="Cambria"/>
          <w:sz w:val="22"/>
          <w:szCs w:val="22"/>
        </w:rPr>
      </w:pPr>
      <w:r>
        <w:rPr>
          <w:rFonts w:ascii="Cambria" w:hAnsi="Cambria"/>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25"/>
        <w:gridCol w:w="6946"/>
      </w:tblGrid>
      <w:tr w:rsidR="00F325AC" w:rsidTr="007B49D3">
        <w:tc>
          <w:tcPr>
            <w:tcW w:w="1809" w:type="dxa"/>
            <w:tcBorders>
              <w:bottom w:val="single" w:sz="4" w:space="0" w:color="auto"/>
            </w:tcBorders>
          </w:tcPr>
          <w:p w:rsidR="00F325AC" w:rsidRDefault="00F325AC" w:rsidP="00553449">
            <w:pPr>
              <w:tabs>
                <w:tab w:val="left" w:pos="4153"/>
              </w:tabs>
              <w:jc w:val="both"/>
              <w:rPr>
                <w:rFonts w:ascii="Cambria" w:hAnsi="Cambria"/>
                <w:sz w:val="22"/>
                <w:szCs w:val="22"/>
              </w:rPr>
            </w:pPr>
          </w:p>
        </w:tc>
        <w:tc>
          <w:tcPr>
            <w:tcW w:w="425" w:type="dxa"/>
            <w:vMerge w:val="restart"/>
          </w:tcPr>
          <w:p w:rsidR="00F325AC" w:rsidRDefault="00F325AC" w:rsidP="00553449">
            <w:pPr>
              <w:tabs>
                <w:tab w:val="left" w:pos="4153"/>
              </w:tabs>
              <w:jc w:val="both"/>
              <w:rPr>
                <w:rFonts w:ascii="Cambria" w:hAnsi="Cambria"/>
                <w:sz w:val="22"/>
                <w:szCs w:val="22"/>
              </w:rPr>
            </w:pPr>
          </w:p>
        </w:tc>
        <w:tc>
          <w:tcPr>
            <w:tcW w:w="6946" w:type="dxa"/>
            <w:tcBorders>
              <w:bottom w:val="single" w:sz="4" w:space="0" w:color="auto"/>
            </w:tcBorders>
          </w:tcPr>
          <w:p w:rsidR="00F325AC" w:rsidRDefault="00F325AC" w:rsidP="001B24C8">
            <w:pPr>
              <w:tabs>
                <w:tab w:val="left" w:pos="4153"/>
              </w:tabs>
              <w:jc w:val="both"/>
              <w:rPr>
                <w:rFonts w:ascii="Cambria" w:hAnsi="Cambria"/>
                <w:sz w:val="22"/>
                <w:szCs w:val="22"/>
              </w:rPr>
            </w:pPr>
            <w:r w:rsidRPr="009F2F1B">
              <w:rPr>
                <w:rFonts w:ascii="Cambria" w:hAnsi="Cambria"/>
                <w:b/>
                <w:bCs/>
                <w:sz w:val="22"/>
                <w:szCs w:val="22"/>
              </w:rPr>
              <w:t>Abstract</w:t>
            </w:r>
            <w:r w:rsidRPr="009F2F1B">
              <w:rPr>
                <w:rFonts w:ascii="Cambria" w:hAnsi="Cambria"/>
                <w:sz w:val="22"/>
                <w:szCs w:val="22"/>
              </w:rPr>
              <w:t xml:space="preserve"> (Justify, Bold, </w:t>
            </w:r>
            <w:r w:rsidR="000A7BBA">
              <w:rPr>
                <w:rFonts w:ascii="Cambria" w:hAnsi="Cambria"/>
                <w:sz w:val="22"/>
                <w:szCs w:val="22"/>
                <w:lang w:val="id-ID"/>
              </w:rPr>
              <w:t>Cambria</w:t>
            </w:r>
            <w:r>
              <w:rPr>
                <w:rFonts w:ascii="Cambria" w:hAnsi="Cambria"/>
                <w:sz w:val="22"/>
                <w:szCs w:val="22"/>
                <w:lang w:val="id-ID"/>
              </w:rPr>
              <w:t xml:space="preserve"> </w:t>
            </w:r>
            <w:r w:rsidRPr="009F2F1B">
              <w:rPr>
                <w:rFonts w:ascii="Cambria" w:hAnsi="Cambria"/>
                <w:sz w:val="22"/>
                <w:szCs w:val="22"/>
              </w:rPr>
              <w:t>11)</w:t>
            </w:r>
          </w:p>
        </w:tc>
      </w:tr>
      <w:tr w:rsidR="00F325AC" w:rsidTr="007B49D3">
        <w:tc>
          <w:tcPr>
            <w:tcW w:w="1809" w:type="dxa"/>
            <w:tcBorders>
              <w:top w:val="single" w:sz="4" w:space="0" w:color="auto"/>
              <w:bottom w:val="single" w:sz="4" w:space="0" w:color="auto"/>
            </w:tcBorders>
          </w:tcPr>
          <w:p w:rsidR="00F325AC" w:rsidRDefault="00F325AC" w:rsidP="001B24C8">
            <w:pPr>
              <w:tabs>
                <w:tab w:val="left" w:pos="4153"/>
              </w:tabs>
              <w:jc w:val="both"/>
              <w:rPr>
                <w:rFonts w:ascii="Cambria" w:hAnsi="Cambria"/>
                <w:sz w:val="22"/>
                <w:szCs w:val="22"/>
              </w:rPr>
            </w:pPr>
            <w:r w:rsidRPr="009F2F1B">
              <w:rPr>
                <w:rFonts w:ascii="Cambria" w:hAnsi="Cambria"/>
                <w:b/>
                <w:bCs/>
                <w:sz w:val="22"/>
                <w:szCs w:val="22"/>
              </w:rPr>
              <w:t>Keywords:</w:t>
            </w:r>
            <w:r>
              <w:rPr>
                <w:rFonts w:ascii="Cambria" w:hAnsi="Cambria"/>
                <w:sz w:val="22"/>
                <w:szCs w:val="22"/>
              </w:rPr>
              <w:t xml:space="preserve"> </w:t>
            </w:r>
            <w:r w:rsidR="00393410" w:rsidRPr="00393410">
              <w:rPr>
                <w:rFonts w:ascii="Cambria" w:hAnsi="Cambria"/>
                <w:sz w:val="22"/>
                <w:szCs w:val="22"/>
              </w:rPr>
              <w:t>Islamic Education, Bibliometrics, Scopus Database</w:t>
            </w:r>
          </w:p>
        </w:tc>
        <w:tc>
          <w:tcPr>
            <w:tcW w:w="425" w:type="dxa"/>
            <w:vMerge/>
          </w:tcPr>
          <w:p w:rsidR="00F325AC" w:rsidRDefault="00F325AC" w:rsidP="00553449">
            <w:pPr>
              <w:tabs>
                <w:tab w:val="left" w:pos="4153"/>
              </w:tabs>
              <w:jc w:val="both"/>
              <w:rPr>
                <w:rFonts w:ascii="Cambria" w:hAnsi="Cambria"/>
                <w:sz w:val="22"/>
                <w:szCs w:val="22"/>
              </w:rPr>
            </w:pPr>
          </w:p>
        </w:tc>
        <w:tc>
          <w:tcPr>
            <w:tcW w:w="6946" w:type="dxa"/>
            <w:tcBorders>
              <w:top w:val="single" w:sz="4" w:space="0" w:color="auto"/>
              <w:bottom w:val="single" w:sz="4" w:space="0" w:color="auto"/>
            </w:tcBorders>
          </w:tcPr>
          <w:p w:rsidR="00F325AC" w:rsidRDefault="00393410" w:rsidP="00553449">
            <w:pPr>
              <w:tabs>
                <w:tab w:val="left" w:pos="4153"/>
              </w:tabs>
              <w:jc w:val="both"/>
              <w:rPr>
                <w:rFonts w:ascii="Cambria" w:hAnsi="Cambria"/>
                <w:sz w:val="22"/>
                <w:szCs w:val="22"/>
              </w:rPr>
            </w:pPr>
            <w:r w:rsidRPr="00393410">
              <w:rPr>
                <w:rFonts w:ascii="Cambria" w:hAnsi="Cambria"/>
                <w:sz w:val="22"/>
                <w:szCs w:val="22"/>
              </w:rPr>
              <w:t xml:space="preserve">This research aims to be used in the preparation of writing advanced scientific articles about Islamic education based on the title by knowing the main information about the article, 1) Most Information, Most Citation, Most Relevant Author, 2) Reviewing the Development of Publications from 1980-2023; 3) fade Most Relevant Affiliates ; 4) Co-occurrence Network by title, source title, theme development, trending topics by title, and 5) </w:t>
            </w:r>
            <w:proofErr w:type="spellStart"/>
            <w:r w:rsidRPr="00393410">
              <w:rPr>
                <w:rFonts w:ascii="Cambria" w:hAnsi="Cambria"/>
                <w:sz w:val="22"/>
                <w:szCs w:val="22"/>
              </w:rPr>
              <w:t>Wordcloud</w:t>
            </w:r>
            <w:proofErr w:type="spellEnd"/>
            <w:r w:rsidRPr="00393410">
              <w:rPr>
                <w:rFonts w:ascii="Cambria" w:hAnsi="Cambria"/>
                <w:sz w:val="22"/>
                <w:szCs w:val="22"/>
              </w:rPr>
              <w:t xml:space="preserve"> by Title, thematic maps or future research theme opportunities. The tool used to analyze the data in this study was part of </w:t>
            </w:r>
            <w:proofErr w:type="spellStart"/>
            <w:r w:rsidRPr="00393410">
              <w:rPr>
                <w:rFonts w:ascii="Cambria" w:hAnsi="Cambria"/>
                <w:sz w:val="22"/>
                <w:szCs w:val="22"/>
              </w:rPr>
              <w:t>rR</w:t>
            </w:r>
            <w:proofErr w:type="spellEnd"/>
            <w:r w:rsidRPr="00393410">
              <w:rPr>
                <w:rFonts w:ascii="Cambria" w:hAnsi="Cambria"/>
                <w:sz w:val="22"/>
                <w:szCs w:val="22"/>
              </w:rPr>
              <w:t xml:space="preserve">-studio, namely the bibliometric r-package software. The data analyzed were obtained from the Scopus database with the type of article title document obtained from CSV which was then analyzed using the </w:t>
            </w:r>
            <w:proofErr w:type="spellStart"/>
            <w:r w:rsidRPr="00393410">
              <w:rPr>
                <w:rFonts w:ascii="Cambria" w:hAnsi="Cambria"/>
                <w:sz w:val="22"/>
                <w:szCs w:val="22"/>
              </w:rPr>
              <w:t>Biblio</w:t>
            </w:r>
            <w:proofErr w:type="spellEnd"/>
            <w:r w:rsidRPr="00393410">
              <w:rPr>
                <w:rFonts w:ascii="Cambria" w:hAnsi="Cambria"/>
                <w:sz w:val="22"/>
                <w:szCs w:val="22"/>
              </w:rPr>
              <w:t xml:space="preserve"> Shiny Web Interface. The results of a bibliometric analysis on Islamic education based on titles from 1980-2023, provide an illustration that scientific articles on Islamic education have developed quite rapidly from year to year and are quite popular in the world of global academics on the Asian continent where the majority of the population is Muslim. The affiliates that are most active in publishing scientific studies on Islamic education are still dominated by universities on the Asian Continent, such as the National University of Malaya, the University of Malaya and the Indonesian University of Education. The discussion of scientific research on Islamic education raises many themes related to the social field in general, such as education and students.</w:t>
            </w:r>
          </w:p>
        </w:tc>
      </w:tr>
      <w:tr w:rsidR="009F2F1B" w:rsidTr="007B49D3">
        <w:tc>
          <w:tcPr>
            <w:tcW w:w="1809" w:type="dxa"/>
            <w:tcBorders>
              <w:top w:val="single" w:sz="4" w:space="0" w:color="auto"/>
            </w:tcBorders>
          </w:tcPr>
          <w:p w:rsidR="009F2F1B" w:rsidRDefault="009F2F1B" w:rsidP="00553449">
            <w:pPr>
              <w:tabs>
                <w:tab w:val="left" w:pos="4153"/>
              </w:tabs>
              <w:jc w:val="both"/>
              <w:rPr>
                <w:rFonts w:ascii="Cambria" w:hAnsi="Cambria"/>
                <w:sz w:val="22"/>
                <w:szCs w:val="22"/>
              </w:rPr>
            </w:pPr>
          </w:p>
        </w:tc>
        <w:tc>
          <w:tcPr>
            <w:tcW w:w="425" w:type="dxa"/>
          </w:tcPr>
          <w:p w:rsidR="009F2F1B" w:rsidRDefault="009F2F1B" w:rsidP="00553449">
            <w:pPr>
              <w:tabs>
                <w:tab w:val="left" w:pos="4153"/>
              </w:tabs>
              <w:jc w:val="both"/>
              <w:rPr>
                <w:rFonts w:ascii="Cambria" w:hAnsi="Cambria"/>
                <w:sz w:val="22"/>
                <w:szCs w:val="22"/>
              </w:rPr>
            </w:pPr>
          </w:p>
        </w:tc>
        <w:tc>
          <w:tcPr>
            <w:tcW w:w="6946" w:type="dxa"/>
            <w:tcBorders>
              <w:top w:val="single" w:sz="4" w:space="0" w:color="auto"/>
            </w:tcBorders>
          </w:tcPr>
          <w:p w:rsidR="009F2F1B" w:rsidRDefault="009F2F1B" w:rsidP="00553449">
            <w:pPr>
              <w:tabs>
                <w:tab w:val="left" w:pos="4153"/>
              </w:tabs>
              <w:jc w:val="both"/>
              <w:rPr>
                <w:rFonts w:ascii="Cambria" w:hAnsi="Cambria"/>
                <w:sz w:val="22"/>
                <w:szCs w:val="22"/>
              </w:rPr>
            </w:pPr>
          </w:p>
        </w:tc>
      </w:tr>
      <w:tr w:rsidR="00F325AC" w:rsidTr="007B49D3">
        <w:tc>
          <w:tcPr>
            <w:tcW w:w="1809" w:type="dxa"/>
            <w:tcBorders>
              <w:bottom w:val="single" w:sz="4" w:space="0" w:color="auto"/>
            </w:tcBorders>
          </w:tcPr>
          <w:p w:rsidR="00F325AC" w:rsidRDefault="00F325AC" w:rsidP="00553449">
            <w:pPr>
              <w:tabs>
                <w:tab w:val="left" w:pos="4153"/>
              </w:tabs>
              <w:jc w:val="both"/>
              <w:rPr>
                <w:rFonts w:ascii="Cambria" w:hAnsi="Cambria"/>
                <w:sz w:val="22"/>
                <w:szCs w:val="22"/>
              </w:rPr>
            </w:pPr>
          </w:p>
        </w:tc>
        <w:tc>
          <w:tcPr>
            <w:tcW w:w="425" w:type="dxa"/>
            <w:vMerge w:val="restart"/>
          </w:tcPr>
          <w:p w:rsidR="00F325AC" w:rsidRDefault="00F325AC" w:rsidP="00553449">
            <w:pPr>
              <w:tabs>
                <w:tab w:val="left" w:pos="4153"/>
              </w:tabs>
              <w:jc w:val="both"/>
              <w:rPr>
                <w:rFonts w:ascii="Cambria" w:hAnsi="Cambria"/>
                <w:sz w:val="22"/>
                <w:szCs w:val="22"/>
              </w:rPr>
            </w:pPr>
          </w:p>
        </w:tc>
        <w:tc>
          <w:tcPr>
            <w:tcW w:w="6946" w:type="dxa"/>
            <w:tcBorders>
              <w:bottom w:val="single" w:sz="4" w:space="0" w:color="auto"/>
            </w:tcBorders>
          </w:tcPr>
          <w:p w:rsidR="00F325AC" w:rsidRDefault="00F325AC" w:rsidP="001B24C8">
            <w:pPr>
              <w:tabs>
                <w:tab w:val="left" w:pos="4153"/>
              </w:tabs>
              <w:jc w:val="both"/>
              <w:rPr>
                <w:rFonts w:ascii="Cambria" w:hAnsi="Cambria"/>
                <w:sz w:val="22"/>
                <w:szCs w:val="22"/>
              </w:rPr>
            </w:pPr>
            <w:proofErr w:type="spellStart"/>
            <w:r w:rsidRPr="001A56A2">
              <w:rPr>
                <w:rFonts w:ascii="Cambria" w:hAnsi="Cambria"/>
                <w:b/>
                <w:bCs/>
                <w:sz w:val="22"/>
                <w:szCs w:val="22"/>
              </w:rPr>
              <w:t>Abstrak</w:t>
            </w:r>
            <w:proofErr w:type="spellEnd"/>
            <w:r w:rsidRPr="001B24C8">
              <w:rPr>
                <w:rFonts w:ascii="Cambria" w:hAnsi="Cambria"/>
                <w:sz w:val="22"/>
                <w:szCs w:val="22"/>
              </w:rPr>
              <w:t xml:space="preserve"> (rata </w:t>
            </w:r>
            <w:proofErr w:type="spellStart"/>
            <w:r w:rsidRPr="001B24C8">
              <w:rPr>
                <w:rFonts w:ascii="Cambria" w:hAnsi="Cambria"/>
                <w:sz w:val="22"/>
                <w:szCs w:val="22"/>
              </w:rPr>
              <w:t>kanan</w:t>
            </w:r>
            <w:proofErr w:type="spellEnd"/>
            <w:r w:rsidRPr="001B24C8">
              <w:rPr>
                <w:rFonts w:ascii="Cambria" w:hAnsi="Cambria"/>
                <w:sz w:val="22"/>
                <w:szCs w:val="22"/>
              </w:rPr>
              <w:t xml:space="preserve"> </w:t>
            </w:r>
            <w:proofErr w:type="spellStart"/>
            <w:r w:rsidRPr="001B24C8">
              <w:rPr>
                <w:rFonts w:ascii="Cambria" w:hAnsi="Cambria"/>
                <w:sz w:val="22"/>
                <w:szCs w:val="22"/>
              </w:rPr>
              <w:t>kiri</w:t>
            </w:r>
            <w:proofErr w:type="spellEnd"/>
            <w:r w:rsidRPr="001B24C8">
              <w:rPr>
                <w:rFonts w:ascii="Cambria" w:hAnsi="Cambria"/>
                <w:sz w:val="22"/>
                <w:szCs w:val="22"/>
              </w:rPr>
              <w:t xml:space="preserve">, </w:t>
            </w:r>
            <w:proofErr w:type="spellStart"/>
            <w:r w:rsidRPr="001B24C8">
              <w:rPr>
                <w:rFonts w:ascii="Cambria" w:hAnsi="Cambria"/>
                <w:sz w:val="22"/>
                <w:szCs w:val="22"/>
              </w:rPr>
              <w:t>cetak</w:t>
            </w:r>
            <w:proofErr w:type="spellEnd"/>
            <w:r w:rsidRPr="001B24C8">
              <w:rPr>
                <w:rFonts w:ascii="Cambria" w:hAnsi="Cambria"/>
                <w:sz w:val="22"/>
                <w:szCs w:val="22"/>
              </w:rPr>
              <w:t xml:space="preserve"> </w:t>
            </w:r>
            <w:proofErr w:type="spellStart"/>
            <w:r w:rsidRPr="001B24C8">
              <w:rPr>
                <w:rFonts w:ascii="Cambria" w:hAnsi="Cambria"/>
                <w:sz w:val="22"/>
                <w:szCs w:val="22"/>
              </w:rPr>
              <w:t>tebal</w:t>
            </w:r>
            <w:proofErr w:type="spellEnd"/>
            <w:r w:rsidRPr="001B24C8">
              <w:rPr>
                <w:rFonts w:ascii="Cambria" w:hAnsi="Cambria"/>
                <w:sz w:val="22"/>
                <w:szCs w:val="22"/>
              </w:rPr>
              <w:t xml:space="preserve">, </w:t>
            </w:r>
            <w:r w:rsidR="000A7BBA">
              <w:rPr>
                <w:rFonts w:ascii="Cambria" w:hAnsi="Cambria"/>
                <w:sz w:val="22"/>
                <w:szCs w:val="22"/>
                <w:lang w:val="id-ID"/>
              </w:rPr>
              <w:t>Cambria</w:t>
            </w:r>
            <w:r>
              <w:rPr>
                <w:rFonts w:ascii="Cambria" w:hAnsi="Cambria"/>
                <w:sz w:val="22"/>
                <w:szCs w:val="22"/>
                <w:lang w:val="id-ID"/>
              </w:rPr>
              <w:t xml:space="preserve"> </w:t>
            </w:r>
            <w:r w:rsidRPr="001B24C8">
              <w:rPr>
                <w:rFonts w:ascii="Cambria" w:hAnsi="Cambria"/>
                <w:sz w:val="22"/>
                <w:szCs w:val="22"/>
              </w:rPr>
              <w:t>11)</w:t>
            </w:r>
          </w:p>
        </w:tc>
      </w:tr>
      <w:tr w:rsidR="00F325AC" w:rsidTr="007B49D3">
        <w:tc>
          <w:tcPr>
            <w:tcW w:w="1809" w:type="dxa"/>
            <w:tcBorders>
              <w:top w:val="single" w:sz="4" w:space="0" w:color="auto"/>
              <w:bottom w:val="single" w:sz="4" w:space="0" w:color="auto"/>
            </w:tcBorders>
          </w:tcPr>
          <w:p w:rsidR="00F325AC" w:rsidRPr="009F2F1B" w:rsidRDefault="00F325AC" w:rsidP="009F2F1B">
            <w:pPr>
              <w:tabs>
                <w:tab w:val="left" w:pos="4153"/>
              </w:tabs>
              <w:rPr>
                <w:rFonts w:ascii="Cambria" w:hAnsi="Cambria"/>
                <w:sz w:val="22"/>
                <w:szCs w:val="22"/>
              </w:rPr>
            </w:pPr>
            <w:r w:rsidRPr="009F2F1B">
              <w:rPr>
                <w:rFonts w:ascii="Cambria" w:hAnsi="Cambria"/>
                <w:b/>
                <w:bCs/>
                <w:sz w:val="22"/>
                <w:szCs w:val="22"/>
              </w:rPr>
              <w:t xml:space="preserve">Kata </w:t>
            </w:r>
            <w:proofErr w:type="spellStart"/>
            <w:r w:rsidRPr="009F2F1B">
              <w:rPr>
                <w:rFonts w:ascii="Cambria" w:hAnsi="Cambria"/>
                <w:b/>
                <w:bCs/>
                <w:sz w:val="22"/>
                <w:szCs w:val="22"/>
              </w:rPr>
              <w:t>kunci</w:t>
            </w:r>
            <w:proofErr w:type="spellEnd"/>
            <w:r w:rsidRPr="009F2F1B">
              <w:rPr>
                <w:rFonts w:ascii="Cambria" w:hAnsi="Cambria"/>
                <w:sz w:val="22"/>
                <w:szCs w:val="22"/>
              </w:rPr>
              <w:t>:</w:t>
            </w:r>
          </w:p>
          <w:p w:rsidR="00F325AC" w:rsidRDefault="00393410" w:rsidP="00393410">
            <w:pPr>
              <w:tabs>
                <w:tab w:val="left" w:pos="4153"/>
              </w:tabs>
              <w:jc w:val="both"/>
              <w:rPr>
                <w:rFonts w:ascii="Cambria" w:hAnsi="Cambria"/>
                <w:sz w:val="22"/>
                <w:szCs w:val="22"/>
              </w:rPr>
            </w:pPr>
            <w:r>
              <w:rPr>
                <w:rFonts w:ascii="Cambria" w:hAnsi="Cambria"/>
                <w:sz w:val="22"/>
                <w:szCs w:val="22"/>
              </w:rPr>
              <w:t xml:space="preserve">Pendidikan Islam, </w:t>
            </w:r>
            <w:proofErr w:type="spellStart"/>
            <w:r>
              <w:rPr>
                <w:rFonts w:ascii="Cambria" w:hAnsi="Cambria"/>
                <w:sz w:val="22"/>
                <w:szCs w:val="22"/>
              </w:rPr>
              <w:t>Bibliometrik</w:t>
            </w:r>
            <w:proofErr w:type="spellEnd"/>
            <w:r>
              <w:rPr>
                <w:rFonts w:ascii="Cambria" w:hAnsi="Cambria"/>
                <w:sz w:val="22"/>
                <w:szCs w:val="22"/>
              </w:rPr>
              <w:t>, Database Scopus</w:t>
            </w:r>
          </w:p>
        </w:tc>
        <w:tc>
          <w:tcPr>
            <w:tcW w:w="425" w:type="dxa"/>
            <w:vMerge/>
          </w:tcPr>
          <w:p w:rsidR="00F325AC" w:rsidRDefault="00F325AC" w:rsidP="00553449">
            <w:pPr>
              <w:tabs>
                <w:tab w:val="left" w:pos="4153"/>
              </w:tabs>
              <w:jc w:val="both"/>
              <w:rPr>
                <w:rFonts w:ascii="Cambria" w:hAnsi="Cambria"/>
                <w:sz w:val="22"/>
                <w:szCs w:val="22"/>
              </w:rPr>
            </w:pPr>
          </w:p>
        </w:tc>
        <w:tc>
          <w:tcPr>
            <w:tcW w:w="6946" w:type="dxa"/>
            <w:tcBorders>
              <w:top w:val="single" w:sz="4" w:space="0" w:color="auto"/>
              <w:bottom w:val="single" w:sz="4" w:space="0" w:color="auto"/>
            </w:tcBorders>
          </w:tcPr>
          <w:p w:rsidR="00F325AC" w:rsidRDefault="00393410" w:rsidP="00553449">
            <w:pPr>
              <w:tabs>
                <w:tab w:val="left" w:pos="4153"/>
              </w:tabs>
              <w:jc w:val="both"/>
              <w:rPr>
                <w:rFonts w:ascii="Cambria" w:hAnsi="Cambria"/>
                <w:sz w:val="22"/>
                <w:szCs w:val="22"/>
              </w:rPr>
            </w:pPr>
            <w:proofErr w:type="spellStart"/>
            <w:r w:rsidRPr="00D510CA">
              <w:rPr>
                <w:rFonts w:asciiTheme="majorBidi" w:hAnsiTheme="majorBidi" w:cstheme="majorBidi"/>
              </w:rPr>
              <w:t>Penelitian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ini</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bertujuan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sidRPr="00D510CA">
              <w:rPr>
                <w:rFonts w:asciiTheme="majorBidi" w:hAnsiTheme="majorBidi" w:cstheme="majorBidi"/>
              </w:rPr>
              <w:t>dapat</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digunakan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dalam</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pemetaan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penulisan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artikel</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ilmiah</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lanjutan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tentang</w:t>
            </w:r>
            <w:proofErr w:type="spellEnd"/>
            <w:r w:rsidRPr="00D510CA">
              <w:rPr>
                <w:rFonts w:asciiTheme="majorBidi" w:hAnsiTheme="majorBidi" w:cstheme="majorBidi"/>
              </w:rPr>
              <w:t xml:space="preserve"> </w:t>
            </w:r>
            <w:r>
              <w:rPr>
                <w:rFonts w:asciiTheme="majorBidi" w:hAnsiTheme="majorBidi" w:cstheme="majorBidi"/>
                <w:i/>
                <w:iCs/>
              </w:rPr>
              <w:t>Islamic education</w:t>
            </w:r>
            <w:r>
              <w:rPr>
                <w:rFonts w:asciiTheme="majorBidi" w:hAnsiTheme="majorBidi" w:cstheme="majorBidi"/>
              </w:rPr>
              <w:t xml:space="preserve"> </w:t>
            </w:r>
            <w:proofErr w:type="spellStart"/>
            <w:r>
              <w:rPr>
                <w:rFonts w:asciiTheme="majorBidi" w:hAnsiTheme="majorBidi" w:cstheme="majorBidi"/>
              </w:rPr>
              <w:t>berdasarkan</w:t>
            </w:r>
            <w:proofErr w:type="spellEnd"/>
            <w:r>
              <w:rPr>
                <w:rFonts w:asciiTheme="majorBidi" w:hAnsiTheme="majorBidi" w:cstheme="majorBidi"/>
              </w:rPr>
              <w:t xml:space="preserve"> </w:t>
            </w:r>
            <w:proofErr w:type="spellStart"/>
            <w:r>
              <w:rPr>
                <w:rFonts w:asciiTheme="majorBidi" w:hAnsiTheme="majorBidi" w:cstheme="majorBidi"/>
              </w:rPr>
              <w:t>judul</w:t>
            </w:r>
            <w:proofErr w:type="spellEnd"/>
            <w:r>
              <w:rPr>
                <w:rFonts w:asciiTheme="majorBidi" w:hAnsiTheme="majorBidi" w:cstheme="majorBidi"/>
              </w:rPr>
              <w:t xml:space="preserve"> </w:t>
            </w:r>
            <w:proofErr w:type="spellStart"/>
            <w:r>
              <w:rPr>
                <w:rFonts w:asciiTheme="majorBidi" w:hAnsiTheme="majorBidi" w:cstheme="majorBidi"/>
              </w:rPr>
              <w:t>d</w:t>
            </w:r>
            <w:r w:rsidRPr="00D510CA">
              <w:rPr>
                <w:rFonts w:asciiTheme="majorBidi" w:hAnsiTheme="majorBidi" w:cstheme="majorBidi"/>
              </w:rPr>
              <w:t>engan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mengetahui</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informasi</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utama</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artikel</w:t>
            </w:r>
            <w:proofErr w:type="spellEnd"/>
            <w:r>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w:t>
            </w:r>
            <w:r w:rsidRPr="00D510CA">
              <w:rPr>
                <w:rFonts w:asciiTheme="majorBidi" w:hAnsiTheme="majorBidi" w:cstheme="majorBidi"/>
              </w:rPr>
              <w:t xml:space="preserve"> </w:t>
            </w:r>
            <w:r w:rsidRPr="00FD0B96">
              <w:rPr>
                <w:rFonts w:asciiTheme="majorBidi" w:hAnsiTheme="majorBidi" w:cstheme="majorBidi"/>
              </w:rPr>
              <w:t xml:space="preserve">1) </w:t>
            </w:r>
            <w:r w:rsidRPr="00493B8C">
              <w:rPr>
                <w:rFonts w:asciiTheme="majorBidi" w:hAnsiTheme="majorBidi" w:cstheme="majorBidi"/>
                <w:i/>
                <w:iCs/>
              </w:rPr>
              <w:t>Most Information, Most Citation, Most Relevant Author</w:t>
            </w:r>
            <w:r>
              <w:rPr>
                <w:rFonts w:asciiTheme="majorBidi" w:hAnsiTheme="majorBidi" w:cstheme="majorBidi"/>
              </w:rPr>
              <w:t>,</w:t>
            </w:r>
            <w:r w:rsidRPr="00FD0B96">
              <w:rPr>
                <w:rFonts w:asciiTheme="majorBidi" w:hAnsiTheme="majorBidi" w:cstheme="majorBidi"/>
              </w:rPr>
              <w:t xml:space="preserve"> 2) </w:t>
            </w:r>
            <w:proofErr w:type="spellStart"/>
            <w:r>
              <w:rPr>
                <w:rFonts w:asciiTheme="majorBidi" w:hAnsiTheme="majorBidi" w:cstheme="majorBidi"/>
              </w:rPr>
              <w:t>Meninjau</w:t>
            </w:r>
            <w:proofErr w:type="spellEnd"/>
            <w:r>
              <w:rPr>
                <w:rFonts w:asciiTheme="majorBidi" w:hAnsiTheme="majorBidi" w:cstheme="majorBidi"/>
              </w:rPr>
              <w:t xml:space="preserve"> </w:t>
            </w:r>
            <w:proofErr w:type="spellStart"/>
            <w:r w:rsidRPr="00493B8C">
              <w:rPr>
                <w:rFonts w:asciiTheme="majorBidi" w:hAnsiTheme="majorBidi" w:cstheme="majorBidi"/>
                <w:i/>
                <w:iCs/>
              </w:rPr>
              <w:t>Defelopment</w:t>
            </w:r>
            <w:proofErr w:type="spellEnd"/>
            <w:r w:rsidRPr="00493B8C">
              <w:rPr>
                <w:rFonts w:asciiTheme="majorBidi" w:hAnsiTheme="majorBidi" w:cstheme="majorBidi"/>
                <w:i/>
                <w:iCs/>
              </w:rPr>
              <w:t xml:space="preserve"> of </w:t>
            </w:r>
            <w:r>
              <w:rPr>
                <w:rFonts w:asciiTheme="majorBidi" w:hAnsiTheme="majorBidi" w:cstheme="majorBidi"/>
                <w:i/>
                <w:iCs/>
              </w:rPr>
              <w:t>P</w:t>
            </w:r>
            <w:r w:rsidRPr="00493B8C">
              <w:rPr>
                <w:rFonts w:asciiTheme="majorBidi" w:hAnsiTheme="majorBidi" w:cstheme="majorBidi"/>
                <w:i/>
                <w:iCs/>
              </w:rPr>
              <w:t>ublication</w:t>
            </w:r>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tahun</w:t>
            </w:r>
            <w:proofErr w:type="spellEnd"/>
            <w:r>
              <w:rPr>
                <w:rFonts w:asciiTheme="majorBidi" w:hAnsiTheme="majorBidi" w:cstheme="majorBidi"/>
              </w:rPr>
              <w:t xml:space="preserve"> 1980-2023</w:t>
            </w:r>
            <w:r w:rsidRPr="00FD0B96">
              <w:rPr>
                <w:rFonts w:asciiTheme="majorBidi" w:hAnsiTheme="majorBidi" w:cstheme="majorBidi"/>
              </w:rPr>
              <w:t xml:space="preserve">; 3) </w:t>
            </w:r>
            <w:proofErr w:type="spellStart"/>
            <w:r w:rsidRPr="00FD0B96">
              <w:rPr>
                <w:rFonts w:asciiTheme="majorBidi" w:hAnsiTheme="majorBidi" w:cstheme="majorBidi"/>
              </w:rPr>
              <w:t>Mengidentifikasi</w:t>
            </w:r>
            <w:proofErr w:type="spellEnd"/>
            <w:r w:rsidRPr="00FD0B96">
              <w:rPr>
                <w:rFonts w:asciiTheme="majorBidi" w:hAnsiTheme="majorBidi" w:cstheme="majorBidi"/>
              </w:rPr>
              <w:t xml:space="preserve"> </w:t>
            </w:r>
            <w:r w:rsidRPr="0051621E">
              <w:rPr>
                <w:rFonts w:asciiTheme="majorBidi" w:hAnsiTheme="majorBidi" w:cstheme="majorBidi"/>
                <w:noProof/>
              </w:rPr>
              <w:t>Most Relevant Afilition</w:t>
            </w:r>
            <w:r>
              <w:rPr>
                <w:rFonts w:asciiTheme="majorBidi" w:hAnsiTheme="majorBidi" w:cstheme="majorBidi"/>
                <w:b/>
                <w:bCs/>
                <w:noProof/>
              </w:rPr>
              <w:t xml:space="preserve"> </w:t>
            </w:r>
            <w:r w:rsidRPr="00FD0B96">
              <w:rPr>
                <w:rFonts w:asciiTheme="majorBidi" w:hAnsiTheme="majorBidi" w:cstheme="majorBidi"/>
              </w:rPr>
              <w:t xml:space="preserve">; 4) </w:t>
            </w:r>
            <w:r w:rsidRPr="00FD0B96">
              <w:rPr>
                <w:rFonts w:asciiTheme="majorBidi" w:hAnsiTheme="majorBidi" w:cstheme="majorBidi"/>
                <w:i/>
                <w:iCs/>
              </w:rPr>
              <w:t>Co-occurrence Network</w:t>
            </w:r>
            <w:r>
              <w:rPr>
                <w:rFonts w:asciiTheme="majorBidi" w:hAnsiTheme="majorBidi" w:cstheme="majorBidi"/>
                <w:i/>
                <w:iCs/>
              </w:rPr>
              <w:t xml:space="preserve"> By title</w:t>
            </w:r>
            <w:r w:rsidRPr="00FD0B96">
              <w:rPr>
                <w:rFonts w:asciiTheme="majorBidi" w:hAnsiTheme="majorBidi" w:cstheme="majorBidi"/>
              </w:rPr>
              <w:t xml:space="preserve">, </w:t>
            </w:r>
            <w:proofErr w:type="spellStart"/>
            <w:r w:rsidRPr="00FD0B96">
              <w:rPr>
                <w:rFonts w:asciiTheme="majorBidi" w:hAnsiTheme="majorBidi" w:cstheme="majorBidi"/>
              </w:rPr>
              <w:t>judul</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sumber</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pengembangan</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tema</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topik</w:t>
            </w:r>
            <w:proofErr w:type="spellEnd"/>
            <w:r w:rsidRPr="00FD0B96">
              <w:rPr>
                <w:rFonts w:asciiTheme="majorBidi" w:hAnsiTheme="majorBidi" w:cstheme="majorBidi"/>
              </w:rPr>
              <w:t xml:space="preserve"> yang </w:t>
            </w:r>
            <w:proofErr w:type="spellStart"/>
            <w:r w:rsidRPr="00FD0B96">
              <w:rPr>
                <w:rFonts w:asciiTheme="majorBidi" w:hAnsiTheme="majorBidi" w:cstheme="majorBidi"/>
              </w:rPr>
              <w:t>sedang</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tren</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menurut</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judul</w:t>
            </w:r>
            <w:proofErr w:type="spellEnd"/>
            <w:r w:rsidRPr="00FD0B96">
              <w:rPr>
                <w:rFonts w:asciiTheme="majorBidi" w:hAnsiTheme="majorBidi" w:cstheme="majorBidi"/>
              </w:rPr>
              <w:t xml:space="preserve">, dan 5) </w:t>
            </w:r>
            <w:proofErr w:type="spellStart"/>
            <w:r w:rsidRPr="00FD0B96">
              <w:rPr>
                <w:rFonts w:asciiTheme="majorBidi" w:hAnsiTheme="majorBidi" w:cstheme="majorBidi"/>
                <w:i/>
                <w:iCs/>
              </w:rPr>
              <w:t>Wordcloud</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menurut</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Judul</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peta</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tematik</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atau</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peluang</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tema</w:t>
            </w:r>
            <w:proofErr w:type="spellEnd"/>
            <w:r w:rsidRPr="00FD0B96">
              <w:rPr>
                <w:rFonts w:asciiTheme="majorBidi" w:hAnsiTheme="majorBidi" w:cstheme="majorBidi"/>
              </w:rPr>
              <w:t xml:space="preserve"> </w:t>
            </w:r>
            <w:proofErr w:type="spellStart"/>
            <w:r w:rsidRPr="00FD0B96">
              <w:rPr>
                <w:rFonts w:asciiTheme="majorBidi" w:hAnsiTheme="majorBidi" w:cstheme="majorBidi"/>
              </w:rPr>
              <w:t>penelitian</w:t>
            </w:r>
            <w:proofErr w:type="spellEnd"/>
            <w:r w:rsidRPr="00FD0B96">
              <w:rPr>
                <w:rFonts w:asciiTheme="majorBidi" w:hAnsiTheme="majorBidi" w:cstheme="majorBidi"/>
              </w:rPr>
              <w:t xml:space="preserve"> di masa </w:t>
            </w:r>
            <w:proofErr w:type="spellStart"/>
            <w:r w:rsidRPr="00FD0B96">
              <w:rPr>
                <w:rFonts w:asciiTheme="majorBidi" w:hAnsiTheme="majorBidi" w:cstheme="majorBidi"/>
              </w:rPr>
              <w:t>mendatang</w:t>
            </w:r>
            <w:proofErr w:type="spellEnd"/>
            <w:r w:rsidRPr="00D510CA">
              <w:rPr>
                <w:rFonts w:asciiTheme="majorBidi" w:hAnsiTheme="majorBidi" w:cstheme="majorBidi"/>
              </w:rPr>
              <w:t xml:space="preserve">. Alat yang </w:t>
            </w:r>
            <w:proofErr w:type="spellStart"/>
            <w:r w:rsidRPr="00D510CA">
              <w:rPr>
                <w:rFonts w:asciiTheme="majorBidi" w:hAnsiTheme="majorBidi" w:cstheme="majorBidi"/>
              </w:rPr>
              <w:lastRenderedPageBreak/>
              <w:t>digunakan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untuk</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menganalisis</w:t>
            </w:r>
            <w:proofErr w:type="spellEnd"/>
            <w:r w:rsidRPr="00D510CA">
              <w:rPr>
                <w:rFonts w:asciiTheme="majorBidi" w:hAnsiTheme="majorBidi" w:cstheme="majorBidi"/>
              </w:rPr>
              <w:t xml:space="preserve"> data pada </w:t>
            </w:r>
            <w:proofErr w:type="spellStart"/>
            <w:r w:rsidRPr="00D510CA">
              <w:rPr>
                <w:rFonts w:asciiTheme="majorBidi" w:hAnsiTheme="majorBidi" w:cstheme="majorBidi"/>
              </w:rPr>
              <w:t>penelitian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ini</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adalah</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bagian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dari</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r</w:t>
            </w:r>
            <w:r>
              <w:rPr>
                <w:rFonts w:asciiTheme="majorBidi" w:hAnsiTheme="majorBidi" w:cstheme="majorBidi"/>
              </w:rPr>
              <w:t>R</w:t>
            </w:r>
            <w:proofErr w:type="spellEnd"/>
            <w:r w:rsidRPr="00D510CA">
              <w:rPr>
                <w:rFonts w:asciiTheme="majorBidi" w:hAnsiTheme="majorBidi" w:cstheme="majorBidi"/>
              </w:rPr>
              <w:t xml:space="preserve">-studio </w:t>
            </w:r>
            <w:proofErr w:type="spellStart"/>
            <w:r w:rsidRPr="00D510CA">
              <w:rPr>
                <w:rFonts w:asciiTheme="majorBidi" w:hAnsiTheme="majorBidi" w:cstheme="majorBidi"/>
              </w:rPr>
              <w:t>yaitu</w:t>
            </w:r>
            <w:proofErr w:type="spellEnd"/>
            <w:r w:rsidRPr="00D510CA">
              <w:rPr>
                <w:rFonts w:asciiTheme="majorBidi" w:hAnsiTheme="majorBidi" w:cstheme="majorBidi"/>
              </w:rPr>
              <w:t xml:space="preserve"> software </w:t>
            </w:r>
            <w:proofErr w:type="spellStart"/>
            <w:r w:rsidRPr="00D510CA">
              <w:rPr>
                <w:rFonts w:asciiTheme="majorBidi" w:hAnsiTheme="majorBidi" w:cstheme="majorBidi"/>
              </w:rPr>
              <w:t>bibliometrix</w:t>
            </w:r>
            <w:proofErr w:type="spellEnd"/>
            <w:r w:rsidRPr="00D510CA">
              <w:rPr>
                <w:rFonts w:asciiTheme="majorBidi" w:hAnsiTheme="majorBidi" w:cstheme="majorBidi"/>
              </w:rPr>
              <w:t xml:space="preserve"> r-package. Data yang </w:t>
            </w:r>
            <w:proofErr w:type="spellStart"/>
            <w:r w:rsidRPr="00D510CA">
              <w:rPr>
                <w:rFonts w:asciiTheme="majorBidi" w:hAnsiTheme="majorBidi" w:cstheme="majorBidi"/>
              </w:rPr>
              <w:t>dianalisis</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diperoleh</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dari</w:t>
            </w:r>
            <w:proofErr w:type="spellEnd"/>
            <w:r w:rsidRPr="00D510CA">
              <w:rPr>
                <w:rFonts w:asciiTheme="majorBidi" w:hAnsiTheme="majorBidi" w:cstheme="majorBidi"/>
              </w:rPr>
              <w:t xml:space="preserve"> database </w:t>
            </w:r>
            <w:proofErr w:type="spellStart"/>
            <w:r w:rsidRPr="00D510CA">
              <w:rPr>
                <w:rFonts w:asciiTheme="majorBidi" w:hAnsiTheme="majorBidi" w:cstheme="majorBidi"/>
              </w:rPr>
              <w:t>scopus</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dengan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jenis</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dokumen</w:t>
            </w:r>
            <w:proofErr w:type="spellEnd"/>
            <w:r w:rsidRPr="00D510CA">
              <w:rPr>
                <w:rFonts w:asciiTheme="majorBidi" w:hAnsiTheme="majorBidi" w:cstheme="majorBidi"/>
              </w:rPr>
              <w:t xml:space="preserve"> </w:t>
            </w:r>
            <w:proofErr w:type="spellStart"/>
            <w:r>
              <w:rPr>
                <w:rFonts w:asciiTheme="majorBidi" w:hAnsiTheme="majorBidi" w:cstheme="majorBidi"/>
              </w:rPr>
              <w:t>judul</w:t>
            </w:r>
            <w:proofErr w:type="spellEnd"/>
            <w:r>
              <w:rPr>
                <w:rFonts w:asciiTheme="majorBidi" w:hAnsiTheme="majorBidi" w:cstheme="majorBidi"/>
              </w:rPr>
              <w:t xml:space="preserve"> </w:t>
            </w:r>
            <w:proofErr w:type="spellStart"/>
            <w:r>
              <w:rPr>
                <w:rFonts w:asciiTheme="majorBidi" w:hAnsiTheme="majorBidi" w:cstheme="majorBidi"/>
              </w:rPr>
              <w:t>artikel</w:t>
            </w:r>
            <w:proofErr w:type="spellEnd"/>
            <w:r w:rsidRPr="00D510CA">
              <w:rPr>
                <w:rFonts w:asciiTheme="majorBidi" w:hAnsiTheme="majorBidi" w:cstheme="majorBidi"/>
              </w:rPr>
              <w:t xml:space="preserve"> yang </w:t>
            </w:r>
            <w:proofErr w:type="spellStart"/>
            <w:r w:rsidRPr="00D510CA">
              <w:rPr>
                <w:rFonts w:asciiTheme="majorBidi" w:hAnsiTheme="majorBidi" w:cstheme="majorBidi"/>
              </w:rPr>
              <w:t>diperoleh</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dari</w:t>
            </w:r>
            <w:proofErr w:type="spellEnd"/>
            <w:r w:rsidRPr="00D510CA">
              <w:rPr>
                <w:rFonts w:asciiTheme="majorBidi" w:hAnsiTheme="majorBidi" w:cstheme="majorBidi"/>
              </w:rPr>
              <w:t xml:space="preserve"> </w:t>
            </w:r>
            <w:r w:rsidRPr="008C3C5A">
              <w:rPr>
                <w:rFonts w:asciiTheme="majorBidi" w:hAnsiTheme="majorBidi" w:cstheme="majorBidi"/>
                <w:i/>
                <w:iCs/>
              </w:rPr>
              <w:t>csv</w:t>
            </w:r>
            <w:r w:rsidRPr="00D510CA">
              <w:rPr>
                <w:rFonts w:asciiTheme="majorBidi" w:hAnsiTheme="majorBidi" w:cstheme="majorBidi"/>
              </w:rPr>
              <w:t xml:space="preserve"> </w:t>
            </w:r>
            <w:r>
              <w:rPr>
                <w:rFonts w:asciiTheme="majorBidi" w:hAnsiTheme="majorBidi" w:cstheme="majorBidi"/>
              </w:rPr>
              <w:t xml:space="preserve">yang </w:t>
            </w:r>
            <w:proofErr w:type="spellStart"/>
            <w:r>
              <w:rPr>
                <w:rFonts w:asciiTheme="majorBidi" w:hAnsiTheme="majorBidi" w:cstheme="majorBidi"/>
              </w:rPr>
              <w:t>kemudian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dianalisis</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menggunakan</w:t>
            </w:r>
            <w:proofErr w:type="spellEnd"/>
            <w:r w:rsidRPr="00D510CA">
              <w:rPr>
                <w:rFonts w:asciiTheme="majorBidi" w:hAnsiTheme="majorBidi" w:cstheme="majorBidi"/>
              </w:rPr>
              <w:t xml:space="preserve"> </w:t>
            </w:r>
            <w:proofErr w:type="spellStart"/>
            <w:r w:rsidRPr="008C3C5A">
              <w:rPr>
                <w:rFonts w:asciiTheme="majorBidi" w:hAnsiTheme="majorBidi" w:cstheme="majorBidi"/>
                <w:i/>
                <w:iCs/>
              </w:rPr>
              <w:t>biblioshiny</w:t>
            </w:r>
            <w:proofErr w:type="spellEnd"/>
            <w:r w:rsidRPr="008C3C5A">
              <w:rPr>
                <w:rFonts w:asciiTheme="majorBidi" w:hAnsiTheme="majorBidi" w:cstheme="majorBidi"/>
                <w:i/>
                <w:iCs/>
              </w:rPr>
              <w:t xml:space="preserve"> </w:t>
            </w:r>
            <w:proofErr w:type="spellStart"/>
            <w:r w:rsidRPr="008C3C5A">
              <w:rPr>
                <w:rFonts w:asciiTheme="majorBidi" w:hAnsiTheme="majorBidi" w:cstheme="majorBidi"/>
                <w:i/>
                <w:iCs/>
              </w:rPr>
              <w:t>webinterface</w:t>
            </w:r>
            <w:proofErr w:type="spellEnd"/>
            <w:r w:rsidRPr="00D510CA">
              <w:rPr>
                <w:rFonts w:asciiTheme="majorBidi" w:hAnsiTheme="majorBidi" w:cstheme="majorBidi"/>
              </w:rPr>
              <w:t xml:space="preserve">. Hasil </w:t>
            </w:r>
            <w:proofErr w:type="spellStart"/>
            <w:r w:rsidRPr="00D510CA">
              <w:rPr>
                <w:rFonts w:asciiTheme="majorBidi" w:hAnsiTheme="majorBidi" w:cstheme="majorBidi"/>
              </w:rPr>
              <w:t>analisis</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bibliometrik</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tentang</w:t>
            </w:r>
            <w:proofErr w:type="spellEnd"/>
            <w:r w:rsidRPr="00D510CA">
              <w:rPr>
                <w:rFonts w:asciiTheme="majorBidi" w:hAnsiTheme="majorBidi" w:cstheme="majorBidi"/>
              </w:rPr>
              <w:t xml:space="preserve"> </w:t>
            </w:r>
            <w:r>
              <w:rPr>
                <w:rFonts w:asciiTheme="majorBidi" w:hAnsiTheme="majorBidi" w:cstheme="majorBidi"/>
                <w:i/>
                <w:iCs/>
              </w:rPr>
              <w:t xml:space="preserve">Islamic education </w:t>
            </w:r>
            <w:proofErr w:type="spellStart"/>
            <w:r>
              <w:rPr>
                <w:rFonts w:asciiTheme="majorBidi" w:hAnsiTheme="majorBidi" w:cstheme="majorBidi"/>
                <w:i/>
                <w:iCs/>
              </w:rPr>
              <w:t>berdasarkan</w:t>
            </w:r>
            <w:proofErr w:type="spellEnd"/>
            <w:r>
              <w:rPr>
                <w:rFonts w:asciiTheme="majorBidi" w:hAnsiTheme="majorBidi" w:cstheme="majorBidi"/>
                <w:i/>
                <w:iCs/>
              </w:rPr>
              <w:t xml:space="preserve"> </w:t>
            </w:r>
            <w:proofErr w:type="spellStart"/>
            <w:r>
              <w:rPr>
                <w:rFonts w:asciiTheme="majorBidi" w:hAnsiTheme="majorBidi" w:cstheme="majorBidi"/>
                <w:i/>
                <w:iCs/>
              </w:rPr>
              <w:t>judul</w:t>
            </w:r>
            <w:proofErr w:type="spellEnd"/>
            <w:r>
              <w:rPr>
                <w:rFonts w:asciiTheme="majorBidi" w:hAnsiTheme="majorBidi" w:cstheme="majorBidi"/>
                <w:i/>
                <w:iCs/>
              </w:rPr>
              <w:t xml:space="preserve"> </w:t>
            </w:r>
            <w:proofErr w:type="spellStart"/>
            <w:r>
              <w:rPr>
                <w:rFonts w:asciiTheme="majorBidi" w:hAnsiTheme="majorBidi" w:cstheme="majorBidi"/>
                <w:i/>
                <w:iCs/>
              </w:rPr>
              <w:t>dari</w:t>
            </w:r>
            <w:proofErr w:type="spellEnd"/>
            <w:r>
              <w:rPr>
                <w:rFonts w:asciiTheme="majorBidi" w:hAnsiTheme="majorBidi" w:cstheme="majorBidi"/>
                <w:i/>
                <w:iCs/>
              </w:rPr>
              <w:t xml:space="preserve"> </w:t>
            </w:r>
            <w:proofErr w:type="spellStart"/>
            <w:r>
              <w:rPr>
                <w:rFonts w:asciiTheme="majorBidi" w:hAnsiTheme="majorBidi" w:cstheme="majorBidi"/>
                <w:i/>
                <w:iCs/>
              </w:rPr>
              <w:t>tahun</w:t>
            </w:r>
            <w:proofErr w:type="spellEnd"/>
            <w:r>
              <w:rPr>
                <w:rFonts w:asciiTheme="majorBidi" w:hAnsiTheme="majorBidi" w:cstheme="majorBidi"/>
                <w:i/>
                <w:iCs/>
              </w:rPr>
              <w:t xml:space="preserve"> 1980-2023,</w:t>
            </w:r>
            <w:r w:rsidRPr="00D510CA">
              <w:rPr>
                <w:rFonts w:asciiTheme="majorBidi" w:hAnsiTheme="majorBidi" w:cstheme="majorBidi"/>
              </w:rPr>
              <w:t xml:space="preserve"> </w:t>
            </w:r>
            <w:proofErr w:type="spellStart"/>
            <w:r w:rsidRPr="00D510CA">
              <w:rPr>
                <w:rFonts w:asciiTheme="majorBidi" w:hAnsiTheme="majorBidi" w:cstheme="majorBidi"/>
              </w:rPr>
              <w:t>memberikan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gambaran</w:t>
            </w:r>
            <w:proofErr w:type="spellEnd"/>
            <w:r w:rsidRPr="00D510CA">
              <w:rPr>
                <w:rFonts w:asciiTheme="majorBidi" w:hAnsiTheme="majorBidi" w:cstheme="majorBidi"/>
              </w:rPr>
              <w:t xml:space="preserve"> </w:t>
            </w:r>
            <w:proofErr w:type="spellStart"/>
            <w:r>
              <w:rPr>
                <w:rFonts w:asciiTheme="majorBidi" w:hAnsiTheme="majorBidi" w:cstheme="majorBidi"/>
              </w:rPr>
              <w:t>bahwa</w:t>
            </w:r>
            <w:proofErr w:type="spellEnd"/>
            <w:r>
              <w:rPr>
                <w:rFonts w:asciiTheme="majorBidi" w:hAnsiTheme="majorBidi" w:cstheme="majorBidi"/>
              </w:rPr>
              <w:t xml:space="preserve"> </w:t>
            </w:r>
            <w:proofErr w:type="spellStart"/>
            <w:r w:rsidRPr="00D510CA">
              <w:rPr>
                <w:rFonts w:asciiTheme="majorBidi" w:hAnsiTheme="majorBidi" w:cstheme="majorBidi"/>
              </w:rPr>
              <w:t>artikel</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ilmiah</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tentang</w:t>
            </w:r>
            <w:proofErr w:type="spellEnd"/>
            <w:r w:rsidRPr="00D510CA">
              <w:rPr>
                <w:rFonts w:asciiTheme="majorBidi" w:hAnsiTheme="majorBidi" w:cstheme="majorBidi"/>
              </w:rPr>
              <w:t xml:space="preserve"> </w:t>
            </w:r>
            <w:r>
              <w:rPr>
                <w:rFonts w:asciiTheme="majorBidi" w:hAnsiTheme="majorBidi" w:cstheme="majorBidi"/>
                <w:i/>
                <w:iCs/>
              </w:rPr>
              <w:t xml:space="preserve">Islamic education </w:t>
            </w:r>
            <w:proofErr w:type="spellStart"/>
            <w:r>
              <w:rPr>
                <w:rFonts w:asciiTheme="majorBidi" w:hAnsiTheme="majorBidi" w:cstheme="majorBidi"/>
              </w:rPr>
              <w:t>m</w:t>
            </w:r>
            <w:r w:rsidRPr="00901B21">
              <w:rPr>
                <w:rFonts w:asciiTheme="majorBidi" w:hAnsiTheme="majorBidi" w:cstheme="majorBidi"/>
              </w:rPr>
              <w:t>engalami</w:t>
            </w:r>
            <w:proofErr w:type="spellEnd"/>
            <w:r w:rsidRPr="00901B21">
              <w:rPr>
                <w:rFonts w:asciiTheme="majorBidi" w:hAnsiTheme="majorBidi" w:cstheme="majorBidi"/>
              </w:rPr>
              <w:t xml:space="preserve"> </w:t>
            </w:r>
            <w:proofErr w:type="spellStart"/>
            <w:r w:rsidRPr="00901B21">
              <w:rPr>
                <w:rFonts w:asciiTheme="majorBidi" w:hAnsiTheme="majorBidi" w:cstheme="majorBidi"/>
              </w:rPr>
              <w:t>perkembangan</w:t>
            </w:r>
            <w:proofErr w:type="spellEnd"/>
            <w:r>
              <w:rPr>
                <w:rFonts w:asciiTheme="majorBidi" w:hAnsiTheme="majorBidi" w:cstheme="majorBidi"/>
              </w:rPr>
              <w:t xml:space="preserve"> yang </w:t>
            </w:r>
            <w:proofErr w:type="spellStart"/>
            <w:r>
              <w:rPr>
                <w:rFonts w:asciiTheme="majorBidi" w:hAnsiTheme="majorBidi" w:cstheme="majorBidi"/>
              </w:rPr>
              <w:t>cukup</w:t>
            </w:r>
            <w:proofErr w:type="spellEnd"/>
            <w:r>
              <w:rPr>
                <w:rFonts w:asciiTheme="majorBidi" w:hAnsiTheme="majorBidi" w:cstheme="majorBidi"/>
              </w:rPr>
              <w:t xml:space="preserve"> </w:t>
            </w:r>
            <w:proofErr w:type="spellStart"/>
            <w:r>
              <w:rPr>
                <w:rFonts w:asciiTheme="majorBidi" w:hAnsiTheme="majorBidi" w:cstheme="majorBidi"/>
              </w:rPr>
              <w:t>pesat</w:t>
            </w:r>
            <w:proofErr w:type="spellEnd"/>
            <w:r w:rsidRPr="00D510CA">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tahun</w:t>
            </w:r>
            <w:proofErr w:type="spellEnd"/>
            <w:r>
              <w:rPr>
                <w:rFonts w:asciiTheme="majorBidi" w:hAnsiTheme="majorBidi" w:cstheme="majorBidi"/>
              </w:rPr>
              <w:t xml:space="preserve"> </w:t>
            </w:r>
            <w:proofErr w:type="spellStart"/>
            <w:r>
              <w:rPr>
                <w:rFonts w:asciiTheme="majorBidi" w:hAnsiTheme="majorBidi" w:cstheme="majorBidi"/>
              </w:rPr>
              <w:t>ke</w:t>
            </w:r>
            <w:proofErr w:type="spellEnd"/>
            <w:r>
              <w:rPr>
                <w:rFonts w:asciiTheme="majorBidi" w:hAnsiTheme="majorBidi" w:cstheme="majorBidi"/>
              </w:rPr>
              <w:t xml:space="preserve"> </w:t>
            </w:r>
            <w:proofErr w:type="spellStart"/>
            <w:r>
              <w:rPr>
                <w:rFonts w:asciiTheme="majorBidi" w:hAnsiTheme="majorBidi" w:cstheme="majorBidi"/>
              </w:rPr>
              <w:t>tahun</w:t>
            </w:r>
            <w:proofErr w:type="spellEnd"/>
            <w:r>
              <w:rPr>
                <w:rFonts w:asciiTheme="majorBidi" w:hAnsiTheme="majorBidi" w:cstheme="majorBidi"/>
              </w:rPr>
              <w:t xml:space="preserve"> dan </w:t>
            </w:r>
            <w:proofErr w:type="spellStart"/>
            <w:r w:rsidRPr="00D510CA">
              <w:rPr>
                <w:rFonts w:asciiTheme="majorBidi" w:hAnsiTheme="majorBidi" w:cstheme="majorBidi"/>
              </w:rPr>
              <w:t>cukup</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populer</w:t>
            </w:r>
            <w:proofErr w:type="spellEnd"/>
            <w:r w:rsidRPr="00D510CA">
              <w:rPr>
                <w:rFonts w:asciiTheme="majorBidi" w:hAnsiTheme="majorBidi" w:cstheme="majorBidi"/>
              </w:rPr>
              <w:t xml:space="preserve"> di dunia </w:t>
            </w:r>
            <w:proofErr w:type="spellStart"/>
            <w:r w:rsidRPr="00D510CA">
              <w:rPr>
                <w:rFonts w:asciiTheme="majorBidi" w:hAnsiTheme="majorBidi" w:cstheme="majorBidi"/>
              </w:rPr>
              <w:t>akademisi</w:t>
            </w:r>
            <w:proofErr w:type="spellEnd"/>
            <w:r w:rsidRPr="00D510CA">
              <w:rPr>
                <w:rFonts w:asciiTheme="majorBidi" w:hAnsiTheme="majorBidi" w:cstheme="majorBidi"/>
              </w:rPr>
              <w:t xml:space="preserve"> global</w:t>
            </w:r>
            <w:r>
              <w:rPr>
                <w:rFonts w:asciiTheme="majorBidi" w:hAnsiTheme="majorBidi" w:cstheme="majorBidi"/>
              </w:rPr>
              <w:t xml:space="preserve"> di </w:t>
            </w:r>
            <w:proofErr w:type="spellStart"/>
            <w:r>
              <w:rPr>
                <w:rFonts w:asciiTheme="majorBidi" w:hAnsiTheme="majorBidi" w:cstheme="majorBidi"/>
              </w:rPr>
              <w:t>benua</w:t>
            </w:r>
            <w:proofErr w:type="spellEnd"/>
            <w:r>
              <w:rPr>
                <w:rFonts w:asciiTheme="majorBidi" w:hAnsiTheme="majorBidi" w:cstheme="majorBidi"/>
              </w:rPr>
              <w:t xml:space="preserve"> Asia yang </w:t>
            </w:r>
            <w:proofErr w:type="spellStart"/>
            <w:r>
              <w:rPr>
                <w:rFonts w:asciiTheme="majorBidi" w:hAnsiTheme="majorBidi" w:cstheme="majorBidi"/>
              </w:rPr>
              <w:t>mayoritas</w:t>
            </w:r>
            <w:proofErr w:type="spellEnd"/>
            <w:r>
              <w:rPr>
                <w:rFonts w:asciiTheme="majorBidi" w:hAnsiTheme="majorBidi" w:cstheme="majorBidi"/>
              </w:rPr>
              <w:t xml:space="preserve"> </w:t>
            </w:r>
            <w:proofErr w:type="spellStart"/>
            <w:r>
              <w:rPr>
                <w:rFonts w:asciiTheme="majorBidi" w:hAnsiTheme="majorBidi" w:cstheme="majorBidi"/>
              </w:rPr>
              <w:t>penduduknya</w:t>
            </w:r>
            <w:proofErr w:type="spellEnd"/>
            <w:r>
              <w:rPr>
                <w:rFonts w:asciiTheme="majorBidi" w:hAnsiTheme="majorBidi" w:cstheme="majorBidi"/>
              </w:rPr>
              <w:t xml:space="preserve"> </w:t>
            </w:r>
            <w:proofErr w:type="spellStart"/>
            <w:r>
              <w:rPr>
                <w:rFonts w:asciiTheme="majorBidi" w:hAnsiTheme="majorBidi" w:cstheme="majorBidi"/>
              </w:rPr>
              <w:t>beragama</w:t>
            </w:r>
            <w:proofErr w:type="spellEnd"/>
            <w:r>
              <w:rPr>
                <w:rFonts w:asciiTheme="majorBidi" w:hAnsiTheme="majorBidi" w:cstheme="majorBidi"/>
              </w:rPr>
              <w:t xml:space="preserve"> Islam</w:t>
            </w:r>
            <w:r w:rsidRPr="00D510CA">
              <w:rPr>
                <w:rFonts w:asciiTheme="majorBidi" w:hAnsiTheme="majorBidi" w:cstheme="majorBidi"/>
              </w:rPr>
              <w:t xml:space="preserve">. </w:t>
            </w:r>
            <w:proofErr w:type="spellStart"/>
            <w:r>
              <w:rPr>
                <w:rFonts w:asciiTheme="majorBidi" w:hAnsiTheme="majorBidi" w:cstheme="majorBidi"/>
              </w:rPr>
              <w:t>Afiliasi</w:t>
            </w:r>
            <w:proofErr w:type="spellEnd"/>
            <w:r>
              <w:rPr>
                <w:rFonts w:asciiTheme="majorBidi" w:hAnsiTheme="majorBidi" w:cstheme="majorBidi"/>
              </w:rPr>
              <w:t xml:space="preserve"> yang paling </w:t>
            </w:r>
            <w:proofErr w:type="spellStart"/>
            <w:r>
              <w:rPr>
                <w:rFonts w:asciiTheme="majorBidi" w:hAnsiTheme="majorBidi" w:cstheme="majorBidi"/>
              </w:rPr>
              <w:t>aktif</w:t>
            </w:r>
            <w:proofErr w:type="spellEnd"/>
            <w:r>
              <w:rPr>
                <w:rFonts w:asciiTheme="majorBidi" w:hAnsiTheme="majorBidi" w:cstheme="majorBidi"/>
              </w:rPr>
              <w:t xml:space="preserve"> </w:t>
            </w:r>
            <w:proofErr w:type="spellStart"/>
            <w:r>
              <w:rPr>
                <w:rFonts w:asciiTheme="majorBidi" w:hAnsiTheme="majorBidi" w:cstheme="majorBidi"/>
              </w:rPr>
              <w:t>menerbitkan</w:t>
            </w:r>
            <w:proofErr w:type="spellEnd"/>
            <w:r>
              <w:rPr>
                <w:rFonts w:asciiTheme="majorBidi" w:hAnsiTheme="majorBidi" w:cstheme="majorBidi"/>
              </w:rPr>
              <w:t xml:space="preserve"> </w:t>
            </w:r>
            <w:proofErr w:type="spellStart"/>
            <w:r w:rsidRPr="00D510CA">
              <w:rPr>
                <w:rFonts w:asciiTheme="majorBidi" w:hAnsiTheme="majorBidi" w:cstheme="majorBidi"/>
              </w:rPr>
              <w:t>kajian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ilmiah</w:t>
            </w:r>
            <w:proofErr w:type="spellEnd"/>
            <w:r w:rsidRPr="00D510CA">
              <w:rPr>
                <w:rFonts w:asciiTheme="majorBidi" w:hAnsiTheme="majorBidi" w:cstheme="majorBidi"/>
              </w:rPr>
              <w:t xml:space="preserve"> </w:t>
            </w:r>
            <w:proofErr w:type="spellStart"/>
            <w:r>
              <w:rPr>
                <w:rFonts w:asciiTheme="majorBidi" w:hAnsiTheme="majorBidi" w:cstheme="majorBidi"/>
                <w:i/>
                <w:iCs/>
              </w:rPr>
              <w:t>tentang</w:t>
            </w:r>
            <w:proofErr w:type="spellEnd"/>
            <w:r>
              <w:rPr>
                <w:rFonts w:asciiTheme="majorBidi" w:hAnsiTheme="majorBidi" w:cstheme="majorBidi"/>
                <w:i/>
                <w:iCs/>
              </w:rPr>
              <w:t xml:space="preserve"> Islamic education</w:t>
            </w:r>
            <w:r w:rsidRPr="00D510CA">
              <w:rPr>
                <w:rFonts w:asciiTheme="majorBidi" w:hAnsiTheme="majorBidi" w:cstheme="majorBidi"/>
              </w:rPr>
              <w:t xml:space="preserve"> </w:t>
            </w:r>
            <w:proofErr w:type="spellStart"/>
            <w:r w:rsidRPr="00D510CA">
              <w:rPr>
                <w:rFonts w:asciiTheme="majorBidi" w:hAnsiTheme="majorBidi" w:cstheme="majorBidi"/>
              </w:rPr>
              <w:t>masih</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didominasi</w:t>
            </w:r>
            <w:proofErr w:type="spellEnd"/>
            <w:r w:rsidRPr="00D510CA">
              <w:rPr>
                <w:rFonts w:asciiTheme="majorBidi" w:hAnsiTheme="majorBidi" w:cstheme="majorBidi"/>
              </w:rPr>
              <w:t xml:space="preserve"> oleh universitas di </w:t>
            </w:r>
            <w:proofErr w:type="spellStart"/>
            <w:r>
              <w:rPr>
                <w:rFonts w:asciiTheme="majorBidi" w:hAnsiTheme="majorBidi" w:cstheme="majorBidi"/>
              </w:rPr>
              <w:t>B</w:t>
            </w:r>
            <w:r w:rsidRPr="00D510CA">
              <w:rPr>
                <w:rFonts w:asciiTheme="majorBidi" w:hAnsiTheme="majorBidi" w:cstheme="majorBidi"/>
              </w:rPr>
              <w:t>enua</w:t>
            </w:r>
            <w:proofErr w:type="spellEnd"/>
            <w:r>
              <w:rPr>
                <w:rFonts w:asciiTheme="majorBidi" w:hAnsiTheme="majorBidi" w:cstheme="majorBidi"/>
              </w:rPr>
              <w:t xml:space="preserve"> Asia, </w:t>
            </w:r>
            <w:proofErr w:type="spellStart"/>
            <w:r>
              <w:rPr>
                <w:rFonts w:asciiTheme="majorBidi" w:hAnsiTheme="majorBidi" w:cstheme="majorBidi"/>
              </w:rPr>
              <w:t>seperti</w:t>
            </w:r>
            <w:proofErr w:type="spellEnd"/>
            <w:r>
              <w:rPr>
                <w:rFonts w:asciiTheme="majorBidi" w:hAnsiTheme="majorBidi" w:cstheme="majorBidi"/>
              </w:rPr>
              <w:t xml:space="preserve"> </w:t>
            </w:r>
            <w:proofErr w:type="spellStart"/>
            <w:r>
              <w:rPr>
                <w:rFonts w:asciiTheme="majorBidi" w:hAnsiTheme="majorBidi" w:cstheme="majorBidi"/>
              </w:rPr>
              <w:t>Universiti</w:t>
            </w:r>
            <w:proofErr w:type="spellEnd"/>
            <w:r>
              <w:rPr>
                <w:rFonts w:asciiTheme="majorBidi" w:hAnsiTheme="majorBidi" w:cstheme="majorBidi"/>
              </w:rPr>
              <w:t xml:space="preserve"> </w:t>
            </w:r>
            <w:proofErr w:type="spellStart"/>
            <w:r>
              <w:rPr>
                <w:rFonts w:asciiTheme="majorBidi" w:hAnsiTheme="majorBidi" w:cstheme="majorBidi"/>
              </w:rPr>
              <w:t>Kebangsaan</w:t>
            </w:r>
            <w:proofErr w:type="spellEnd"/>
            <w:r>
              <w:rPr>
                <w:rFonts w:asciiTheme="majorBidi" w:hAnsiTheme="majorBidi" w:cstheme="majorBidi"/>
              </w:rPr>
              <w:t xml:space="preserve"> Malaya, </w:t>
            </w:r>
            <w:proofErr w:type="spellStart"/>
            <w:r>
              <w:rPr>
                <w:rFonts w:asciiTheme="majorBidi" w:hAnsiTheme="majorBidi" w:cstheme="majorBidi"/>
              </w:rPr>
              <w:t>Universiti</w:t>
            </w:r>
            <w:proofErr w:type="spellEnd"/>
            <w:r>
              <w:rPr>
                <w:rFonts w:asciiTheme="majorBidi" w:hAnsiTheme="majorBidi" w:cstheme="majorBidi"/>
              </w:rPr>
              <w:t xml:space="preserve"> of Malaya dan Universitas Pendidikan Indonesia</w:t>
            </w:r>
            <w:r w:rsidRPr="00D510CA">
              <w:rPr>
                <w:rFonts w:asciiTheme="majorBidi" w:hAnsiTheme="majorBidi" w:cstheme="majorBidi"/>
              </w:rPr>
              <w:t xml:space="preserve">. </w:t>
            </w:r>
            <w:proofErr w:type="spellStart"/>
            <w:r w:rsidRPr="00D510CA">
              <w:rPr>
                <w:rFonts w:asciiTheme="majorBidi" w:hAnsiTheme="majorBidi" w:cstheme="majorBidi"/>
              </w:rPr>
              <w:t>Pembahasan</w:t>
            </w:r>
            <w:proofErr w:type="spellEnd"/>
            <w:r w:rsidRPr="00D510CA">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sidRPr="00D510CA">
              <w:rPr>
                <w:rFonts w:asciiTheme="majorBidi" w:hAnsiTheme="majorBidi" w:cstheme="majorBidi"/>
              </w:rPr>
              <w:t>ilmiah</w:t>
            </w:r>
            <w:proofErr w:type="spellEnd"/>
            <w:r w:rsidRPr="00D510CA">
              <w:rPr>
                <w:rFonts w:asciiTheme="majorBidi" w:hAnsiTheme="majorBidi" w:cstheme="majorBidi"/>
              </w:rPr>
              <w:t xml:space="preserve"> </w:t>
            </w:r>
            <w:proofErr w:type="spellStart"/>
            <w:r>
              <w:rPr>
                <w:rFonts w:asciiTheme="majorBidi" w:hAnsiTheme="majorBidi" w:cstheme="majorBidi"/>
              </w:rPr>
              <w:t>tentang</w:t>
            </w:r>
            <w:proofErr w:type="spellEnd"/>
            <w:r>
              <w:rPr>
                <w:rFonts w:asciiTheme="majorBidi" w:hAnsiTheme="majorBidi" w:cstheme="majorBidi"/>
              </w:rPr>
              <w:t xml:space="preserve"> </w:t>
            </w:r>
            <w:r>
              <w:rPr>
                <w:rFonts w:asciiTheme="majorBidi" w:hAnsiTheme="majorBidi" w:cstheme="majorBidi"/>
                <w:i/>
                <w:iCs/>
              </w:rPr>
              <w:t>Islamic education</w:t>
            </w:r>
            <w:r w:rsidRPr="00D510CA">
              <w:rPr>
                <w:rFonts w:asciiTheme="majorBidi" w:hAnsiTheme="majorBidi" w:cstheme="majorBidi"/>
              </w:rPr>
              <w:t xml:space="preserve"> </w:t>
            </w:r>
            <w:proofErr w:type="spellStart"/>
            <w:r w:rsidRPr="00D510CA">
              <w:rPr>
                <w:rFonts w:asciiTheme="majorBidi" w:hAnsiTheme="majorBidi" w:cstheme="majorBidi"/>
              </w:rPr>
              <w:t>mengangkat</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banyak</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tema</w:t>
            </w:r>
            <w:proofErr w:type="spellEnd"/>
            <w:r w:rsidRPr="00D510CA">
              <w:rPr>
                <w:rFonts w:asciiTheme="majorBidi" w:hAnsiTheme="majorBidi" w:cstheme="majorBidi"/>
              </w:rPr>
              <w:t xml:space="preserve"> yang </w:t>
            </w:r>
            <w:proofErr w:type="spellStart"/>
            <w:r w:rsidRPr="00D510CA">
              <w:rPr>
                <w:rFonts w:asciiTheme="majorBidi" w:hAnsiTheme="majorBidi" w:cstheme="majorBidi"/>
              </w:rPr>
              <w:t>berkaitan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dengan</w:t>
            </w:r>
            <w:proofErr w:type="spellEnd"/>
            <w:r w:rsidRPr="00D510CA">
              <w:rPr>
                <w:rFonts w:asciiTheme="majorBidi" w:hAnsiTheme="majorBidi" w:cstheme="majorBidi"/>
              </w:rPr>
              <w:t xml:space="preserve"> </w:t>
            </w:r>
            <w:proofErr w:type="spellStart"/>
            <w:r w:rsidRPr="00D510CA">
              <w:rPr>
                <w:rFonts w:asciiTheme="majorBidi" w:hAnsiTheme="majorBidi" w:cstheme="majorBidi"/>
              </w:rPr>
              <w:t>bidang</w:t>
            </w:r>
            <w:proofErr w:type="spellEnd"/>
            <w:r w:rsidRPr="00D510CA">
              <w:rPr>
                <w:rFonts w:asciiTheme="majorBidi" w:hAnsiTheme="majorBidi" w:cstheme="majorBidi"/>
              </w:rPr>
              <w:t xml:space="preserve"> </w:t>
            </w:r>
            <w:proofErr w:type="spellStart"/>
            <w:r>
              <w:rPr>
                <w:rFonts w:asciiTheme="majorBidi" w:hAnsiTheme="majorBidi" w:cstheme="majorBidi"/>
              </w:rPr>
              <w:t>sosial</w:t>
            </w:r>
            <w:proofErr w:type="spellEnd"/>
            <w:r>
              <w:rPr>
                <w:rFonts w:asciiTheme="majorBidi" w:hAnsiTheme="majorBidi" w:cstheme="majorBidi"/>
              </w:rPr>
              <w:t xml:space="preserve"> pada </w:t>
            </w:r>
            <w:proofErr w:type="spellStart"/>
            <w:r>
              <w:rPr>
                <w:rFonts w:asciiTheme="majorBidi" w:hAnsiTheme="majorBidi" w:cstheme="majorBidi"/>
              </w:rPr>
              <w:t>umumnya</w:t>
            </w:r>
            <w:proofErr w:type="spellEnd"/>
            <w:r w:rsidRPr="00D510CA">
              <w:rPr>
                <w:rFonts w:asciiTheme="majorBidi" w:hAnsiTheme="majorBidi" w:cstheme="majorBidi"/>
              </w:rPr>
              <w:t xml:space="preserve">, </w:t>
            </w:r>
            <w:proofErr w:type="spellStart"/>
            <w:r>
              <w:rPr>
                <w:rFonts w:asciiTheme="majorBidi" w:hAnsiTheme="majorBidi" w:cstheme="majorBidi"/>
              </w:rPr>
              <w:t>seperti</w:t>
            </w:r>
            <w:proofErr w:type="spellEnd"/>
            <w:r>
              <w:rPr>
                <w:rFonts w:asciiTheme="majorBidi" w:hAnsiTheme="majorBidi" w:cstheme="majorBidi"/>
              </w:rPr>
              <w:t xml:space="preserve"> </w:t>
            </w:r>
            <w:proofErr w:type="spellStart"/>
            <w:r>
              <w:rPr>
                <w:rFonts w:asciiTheme="majorBidi" w:hAnsiTheme="majorBidi" w:cstheme="majorBidi"/>
              </w:rPr>
              <w:t>pendidikan</w:t>
            </w:r>
            <w:proofErr w:type="spellEnd"/>
            <w:r>
              <w:rPr>
                <w:rFonts w:asciiTheme="majorBidi" w:hAnsiTheme="majorBidi" w:cstheme="majorBidi"/>
              </w:rPr>
              <w:t xml:space="preserve"> dan </w:t>
            </w:r>
            <w:proofErr w:type="spellStart"/>
            <w:r>
              <w:rPr>
                <w:rFonts w:asciiTheme="majorBidi" w:hAnsiTheme="majorBidi" w:cstheme="majorBidi"/>
              </w:rPr>
              <w:t>peserta</w:t>
            </w:r>
            <w:proofErr w:type="spellEnd"/>
            <w:r>
              <w:rPr>
                <w:rFonts w:asciiTheme="majorBidi" w:hAnsiTheme="majorBidi" w:cstheme="majorBidi"/>
              </w:rPr>
              <w:t xml:space="preserve"> </w:t>
            </w:r>
            <w:proofErr w:type="spellStart"/>
            <w:r>
              <w:rPr>
                <w:rFonts w:asciiTheme="majorBidi" w:hAnsiTheme="majorBidi" w:cstheme="majorBidi"/>
              </w:rPr>
              <w:t>didik</w:t>
            </w:r>
            <w:proofErr w:type="spellEnd"/>
            <w:r>
              <w:rPr>
                <w:rFonts w:asciiTheme="majorBidi" w:hAnsiTheme="majorBidi" w:cstheme="majorBidi"/>
              </w:rPr>
              <w:t>.</w:t>
            </w:r>
          </w:p>
        </w:tc>
      </w:tr>
    </w:tbl>
    <w:p w:rsidR="00E5303D" w:rsidRDefault="00E5303D" w:rsidP="00210217">
      <w:pPr>
        <w:pBdr>
          <w:bottom w:val="single" w:sz="6" w:space="1" w:color="auto"/>
        </w:pBdr>
        <w:spacing w:line="360" w:lineRule="auto"/>
        <w:jc w:val="both"/>
        <w:rPr>
          <w:rFonts w:ascii="Cambria" w:hAnsi="Cambria"/>
          <w:b/>
          <w:bCs/>
        </w:rPr>
      </w:pPr>
    </w:p>
    <w:p w:rsidR="00210217" w:rsidRDefault="00210217" w:rsidP="007C2C96">
      <w:pPr>
        <w:pBdr>
          <w:bottom w:val="double" w:sz="6" w:space="1" w:color="auto"/>
        </w:pBdr>
        <w:spacing w:line="360" w:lineRule="auto"/>
        <w:jc w:val="both"/>
        <w:rPr>
          <w:rFonts w:ascii="Cambria" w:hAnsi="Cambria"/>
          <w:b/>
          <w:bCs/>
        </w:rPr>
      </w:pPr>
      <w:r>
        <w:rPr>
          <w:rFonts w:ascii="Cambria" w:hAnsi="Cambria"/>
          <w:i/>
          <w:iCs/>
          <w:sz w:val="20"/>
          <w:szCs w:val="20"/>
        </w:rPr>
        <w:t>©</w:t>
      </w:r>
      <w:r w:rsidRPr="00A71E0F">
        <w:rPr>
          <w:rFonts w:ascii="Cambria" w:hAnsi="Cambria"/>
          <w:i/>
          <w:iCs/>
          <w:sz w:val="20"/>
          <w:szCs w:val="20"/>
        </w:rPr>
        <w:t>MAHAROT: Journal of Islamic Education.</w:t>
      </w:r>
      <w:r>
        <w:rPr>
          <w:rFonts w:ascii="Cambria" w:hAnsi="Cambria"/>
          <w:i/>
          <w:iCs/>
          <w:sz w:val="20"/>
          <w:szCs w:val="20"/>
        </w:rPr>
        <w:tab/>
      </w:r>
      <w:r w:rsidR="007C2C96">
        <w:rPr>
          <w:rFonts w:ascii="Cambria" w:hAnsi="Cambria"/>
          <w:i/>
          <w:iCs/>
          <w:sz w:val="20"/>
          <w:szCs w:val="20"/>
        </w:rPr>
        <w:tab/>
      </w:r>
      <w:r w:rsidR="007C2C96">
        <w:rPr>
          <w:rFonts w:ascii="Cambria" w:hAnsi="Cambria"/>
          <w:i/>
          <w:iCs/>
          <w:sz w:val="20"/>
          <w:szCs w:val="20"/>
        </w:rPr>
        <w:tab/>
      </w:r>
      <w:r w:rsidR="007C2C96" w:rsidRPr="007C2C96">
        <w:rPr>
          <w:rFonts w:ascii="Cambria" w:hAnsi="Cambria"/>
          <w:i/>
          <w:iCs/>
          <w:sz w:val="20"/>
          <w:szCs w:val="20"/>
        </w:rPr>
        <w:t>This work is licensed under</w:t>
      </w:r>
      <w:r w:rsidRPr="00A71E0F">
        <w:rPr>
          <w:rFonts w:ascii="Cambria" w:hAnsi="Cambria"/>
          <w:i/>
          <w:iCs/>
          <w:sz w:val="20"/>
          <w:szCs w:val="20"/>
        </w:rPr>
        <w:t xml:space="preserve"> </w:t>
      </w:r>
      <w:hyperlink r:id="rId9" w:history="1">
        <w:r w:rsidRPr="00A71E0F">
          <w:rPr>
            <w:rStyle w:val="Hyperlink"/>
            <w:rFonts w:ascii="Cambria" w:hAnsi="Cambria"/>
            <w:i/>
            <w:iCs/>
            <w:sz w:val="20"/>
            <w:szCs w:val="20"/>
          </w:rPr>
          <w:t xml:space="preserve">CC BY-NC-SA </w:t>
        </w:r>
        <w:r w:rsidR="007C2C96">
          <w:rPr>
            <w:rStyle w:val="Hyperlink"/>
            <w:rFonts w:ascii="Cambria" w:hAnsi="Cambria"/>
            <w:i/>
            <w:iCs/>
            <w:sz w:val="20"/>
            <w:szCs w:val="20"/>
          </w:rPr>
          <w:t>4</w:t>
        </w:r>
        <w:r w:rsidRPr="00A71E0F">
          <w:rPr>
            <w:rStyle w:val="Hyperlink"/>
            <w:rFonts w:ascii="Cambria" w:hAnsi="Cambria"/>
            <w:i/>
            <w:iCs/>
            <w:sz w:val="20"/>
            <w:szCs w:val="20"/>
          </w:rPr>
          <w:t>.0</w:t>
        </w:r>
      </w:hyperlink>
    </w:p>
    <w:p w:rsidR="00735D14" w:rsidRDefault="00735D14" w:rsidP="007C2C96">
      <w:pPr>
        <w:spacing w:before="240" w:line="360" w:lineRule="auto"/>
        <w:jc w:val="both"/>
        <w:rPr>
          <w:rFonts w:ascii="Cambria" w:hAnsi="Cambria"/>
          <w:b/>
          <w:bCs/>
          <w:lang w:val="id-ID"/>
        </w:rPr>
      </w:pPr>
      <w:r>
        <w:rPr>
          <w:rFonts w:ascii="Cambria" w:hAnsi="Cambria"/>
          <w:b/>
          <w:bCs/>
        </w:rPr>
        <w:t>PENDAHULUAN</w:t>
      </w:r>
    </w:p>
    <w:p w:rsidR="00393410" w:rsidRPr="00393410" w:rsidRDefault="00145E91" w:rsidP="00393410">
      <w:pPr>
        <w:spacing w:line="360" w:lineRule="auto"/>
        <w:ind w:firstLine="720"/>
        <w:jc w:val="both"/>
        <w:rPr>
          <w:rFonts w:asciiTheme="majorHAnsi" w:hAnsiTheme="majorHAnsi" w:cstheme="majorBidi"/>
        </w:rPr>
      </w:pPr>
      <w:r w:rsidRPr="00393410">
        <w:rPr>
          <w:rFonts w:asciiTheme="majorHAnsi" w:hAnsiTheme="majorHAnsi"/>
          <w:lang w:val="id-ID"/>
        </w:rPr>
        <w:t>(</w:t>
      </w:r>
      <w:proofErr w:type="spellStart"/>
      <w:r w:rsidR="00393410" w:rsidRPr="00393410">
        <w:rPr>
          <w:rStyle w:val="sw"/>
          <w:rFonts w:asciiTheme="majorHAnsi" w:hAnsiTheme="majorHAnsi" w:cstheme="majorBidi"/>
        </w:rPr>
        <w:t>Sebagai</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agen</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perubahan</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sosial</w:t>
      </w:r>
      <w:proofErr w:type="spellEnd"/>
      <w:r w:rsidR="00393410" w:rsidRPr="00393410">
        <w:rPr>
          <w:rStyle w:val="sw"/>
          <w:rFonts w:asciiTheme="majorHAnsi" w:hAnsiTheme="majorHAnsi" w:cstheme="majorBidi"/>
        </w:rPr>
        <w:t>,</w:t>
      </w:r>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pendidikan</w:t>
      </w:r>
      <w:proofErr w:type="spellEnd"/>
      <w:r w:rsidR="00393410" w:rsidRPr="00393410">
        <w:rPr>
          <w:rFonts w:asciiTheme="majorHAnsi" w:hAnsiTheme="majorHAnsi" w:cstheme="majorBidi"/>
          <w:shd w:val="clear" w:color="auto" w:fill="FFFFFF"/>
        </w:rPr>
        <w:t xml:space="preserve"> </w:t>
      </w:r>
      <w:r w:rsidR="00393410" w:rsidRPr="00393410">
        <w:rPr>
          <w:rStyle w:val="sw"/>
          <w:rFonts w:asciiTheme="majorHAnsi" w:hAnsiTheme="majorHAnsi" w:cstheme="majorBidi"/>
        </w:rPr>
        <w:t>Islam</w:t>
      </w:r>
      <w:r w:rsidR="00393410" w:rsidRPr="00393410">
        <w:rPr>
          <w:rFonts w:asciiTheme="majorHAnsi" w:hAnsiTheme="majorHAnsi" w:cstheme="majorBidi"/>
          <w:shd w:val="clear" w:color="auto" w:fill="FFFFFF"/>
        </w:rPr>
        <w:t xml:space="preserve"> </w:t>
      </w:r>
      <w:r w:rsidR="00393410" w:rsidRPr="00393410">
        <w:rPr>
          <w:rStyle w:val="sw"/>
          <w:rFonts w:asciiTheme="majorHAnsi" w:hAnsiTheme="majorHAnsi" w:cstheme="majorBidi"/>
        </w:rPr>
        <w:t>yang</w:t>
      </w:r>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saat</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ini</w:t>
      </w:r>
      <w:proofErr w:type="spellEnd"/>
      <w:r w:rsidR="00393410" w:rsidRPr="00393410">
        <w:rPr>
          <w:rFonts w:asciiTheme="majorHAnsi" w:hAnsiTheme="majorHAnsi" w:cstheme="majorBidi"/>
          <w:shd w:val="clear" w:color="auto" w:fill="FFFFFF"/>
        </w:rPr>
        <w:t xml:space="preserve"> yang </w:t>
      </w:r>
      <w:proofErr w:type="spellStart"/>
      <w:r w:rsidR="00393410" w:rsidRPr="00393410">
        <w:rPr>
          <w:rStyle w:val="sw"/>
          <w:rFonts w:asciiTheme="majorHAnsi" w:hAnsiTheme="majorHAnsi" w:cstheme="majorBidi"/>
        </w:rPr>
        <w:t>berada</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dalam</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suasana</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modernisasi</w:t>
      </w:r>
      <w:proofErr w:type="spellEnd"/>
      <w:r w:rsidR="00393410" w:rsidRPr="00393410">
        <w:rPr>
          <w:rFonts w:asciiTheme="majorHAnsi" w:hAnsiTheme="majorHAnsi" w:cstheme="majorBidi"/>
          <w:shd w:val="clear" w:color="auto" w:fill="FFFFFF"/>
        </w:rPr>
        <w:t xml:space="preserve"> </w:t>
      </w:r>
      <w:r w:rsidR="00393410" w:rsidRPr="00393410">
        <w:rPr>
          <w:rStyle w:val="sw"/>
          <w:rFonts w:asciiTheme="majorHAnsi" w:hAnsiTheme="majorHAnsi" w:cstheme="majorBidi"/>
        </w:rPr>
        <w:t>dan</w:t>
      </w:r>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globalisasi</w:t>
      </w:r>
      <w:proofErr w:type="spellEnd"/>
      <w:r w:rsidR="00393410" w:rsidRPr="00393410">
        <w:rPr>
          <w:rStyle w:val="sw"/>
          <w:rFonts w:asciiTheme="majorHAnsi" w:hAnsiTheme="majorHAnsi" w:cstheme="majorBidi"/>
        </w:rPr>
        <w:t>,</w:t>
      </w:r>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dituntut</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untuk</w:t>
      </w:r>
      <w:proofErr w:type="spellEnd"/>
      <w:r w:rsidR="00393410" w:rsidRPr="00393410">
        <w:rPr>
          <w:rFonts w:asciiTheme="majorHAnsi" w:hAnsiTheme="majorHAnsi" w:cstheme="majorBidi"/>
          <w:shd w:val="clear" w:color="auto" w:fill="FFFFFF"/>
        </w:rPr>
        <w:t xml:space="preserve"> </w:t>
      </w:r>
      <w:proofErr w:type="spellStart"/>
      <w:r w:rsidR="00393410" w:rsidRPr="00393410">
        <w:rPr>
          <w:rFonts w:asciiTheme="majorHAnsi" w:hAnsiTheme="majorHAnsi" w:cstheme="majorBidi"/>
          <w:shd w:val="clear" w:color="auto" w:fill="FFFFFF"/>
        </w:rPr>
        <w:t>tetap</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menjalankan</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tugasnya</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secara</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optimis</w:t>
      </w:r>
      <w:proofErr w:type="spellEnd"/>
      <w:r w:rsidR="00393410" w:rsidRPr="00393410">
        <w:rPr>
          <w:rStyle w:val="sw"/>
          <w:rFonts w:asciiTheme="majorHAnsi" w:hAnsiTheme="majorHAnsi" w:cstheme="majorBidi"/>
        </w:rPr>
        <w:t>,</w:t>
      </w:r>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dinamis</w:t>
      </w:r>
      <w:proofErr w:type="spellEnd"/>
      <w:r w:rsidR="00393410" w:rsidRPr="00393410">
        <w:rPr>
          <w:rFonts w:asciiTheme="majorHAnsi" w:hAnsiTheme="majorHAnsi" w:cstheme="majorBidi"/>
          <w:shd w:val="clear" w:color="auto" w:fill="FFFFFF"/>
        </w:rPr>
        <w:t xml:space="preserve"> </w:t>
      </w:r>
      <w:r w:rsidR="00393410" w:rsidRPr="00393410">
        <w:rPr>
          <w:rStyle w:val="sw"/>
          <w:rFonts w:asciiTheme="majorHAnsi" w:hAnsiTheme="majorHAnsi" w:cstheme="majorBidi"/>
        </w:rPr>
        <w:t>dan</w:t>
      </w:r>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proaktif</w:t>
      </w:r>
      <w:proofErr w:type="spellEnd"/>
      <w:r w:rsidR="00393410" w:rsidRPr="00393410">
        <w:rPr>
          <w:rFonts w:asciiTheme="majorHAnsi" w:hAnsiTheme="majorHAnsi" w:cstheme="majorBidi"/>
          <w:shd w:val="clear" w:color="auto" w:fill="FFFFFF"/>
        </w:rPr>
        <w:t xml:space="preserve"> </w:t>
      </w:r>
      <w:r w:rsidR="00393410" w:rsidRPr="00393410">
        <w:rPr>
          <w:rStyle w:val="sw"/>
          <w:rFonts w:asciiTheme="majorHAnsi" w:hAnsiTheme="majorHAnsi" w:cstheme="majorBidi"/>
        </w:rPr>
        <w:t xml:space="preserve">agar </w:t>
      </w:r>
      <w:proofErr w:type="spellStart"/>
      <w:r w:rsidR="00393410" w:rsidRPr="00393410">
        <w:rPr>
          <w:rStyle w:val="sw"/>
          <w:rFonts w:asciiTheme="majorHAnsi" w:hAnsiTheme="majorHAnsi" w:cstheme="majorBidi"/>
        </w:rPr>
        <w:t>dapat</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melaksanakan</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pembaharuan</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dalam</w:t>
      </w:r>
      <w:proofErr w:type="spellEnd"/>
      <w:r w:rsidR="00393410" w:rsidRPr="00393410">
        <w:rPr>
          <w:rFonts w:asciiTheme="majorHAnsi" w:hAnsiTheme="majorHAnsi" w:cstheme="majorBidi"/>
          <w:shd w:val="clear" w:color="auto" w:fill="FFFFFF"/>
        </w:rPr>
        <w:t xml:space="preserve"> </w:t>
      </w:r>
      <w:r w:rsidR="00393410" w:rsidRPr="00393410">
        <w:rPr>
          <w:rStyle w:val="sw"/>
          <w:rFonts w:asciiTheme="majorHAnsi" w:hAnsiTheme="majorHAnsi" w:cstheme="majorBidi"/>
        </w:rPr>
        <w:t>dunia</w:t>
      </w:r>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pendidikan</w:t>
      </w:r>
      <w:proofErr w:type="spellEnd"/>
      <w:r w:rsidR="00393410" w:rsidRPr="00393410">
        <w:rPr>
          <w:rFonts w:asciiTheme="majorHAnsi" w:hAnsiTheme="majorHAnsi" w:cstheme="majorBidi"/>
          <w:shd w:val="clear" w:color="auto" w:fill="FFFFFF"/>
        </w:rPr>
        <w:t xml:space="preserve"> </w:t>
      </w:r>
      <w:r w:rsidR="00393410" w:rsidRPr="00393410">
        <w:rPr>
          <w:rStyle w:val="sw"/>
          <w:rFonts w:asciiTheme="majorHAnsi" w:hAnsiTheme="majorHAnsi" w:cstheme="majorBidi"/>
        </w:rPr>
        <w:t>Islam.</w:t>
      </w:r>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Keberadaannya</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diharapkan</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dapat</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menimbulkan</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perubahan</w:t>
      </w:r>
      <w:proofErr w:type="spellEnd"/>
      <w:r w:rsidR="00393410" w:rsidRPr="00393410">
        <w:rPr>
          <w:rFonts w:asciiTheme="majorHAnsi" w:hAnsiTheme="majorHAnsi" w:cstheme="majorBidi"/>
          <w:shd w:val="clear" w:color="auto" w:fill="FFFFFF"/>
        </w:rPr>
        <w:t xml:space="preserve"> </w:t>
      </w:r>
      <w:r w:rsidR="00393410" w:rsidRPr="00393410">
        <w:rPr>
          <w:rStyle w:val="sw"/>
          <w:rFonts w:asciiTheme="majorHAnsi" w:hAnsiTheme="majorHAnsi" w:cstheme="majorBidi"/>
        </w:rPr>
        <w:t>yang</w:t>
      </w:r>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signifikan</w:t>
      </w:r>
      <w:proofErr w:type="spellEnd"/>
      <w:r w:rsidR="00393410" w:rsidRPr="00393410">
        <w:rPr>
          <w:rFonts w:asciiTheme="majorHAnsi" w:hAnsiTheme="majorHAnsi" w:cstheme="majorBidi"/>
          <w:shd w:val="clear" w:color="auto" w:fill="FFFFFF"/>
        </w:rPr>
        <w:t xml:space="preserve"> </w:t>
      </w:r>
      <w:r w:rsidR="00393410" w:rsidRPr="00393410">
        <w:rPr>
          <w:rStyle w:val="sw"/>
          <w:rFonts w:asciiTheme="majorHAnsi" w:hAnsiTheme="majorHAnsi" w:cstheme="majorBidi"/>
        </w:rPr>
        <w:t>dan</w:t>
      </w:r>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kontribusi</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baru</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bagi</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peningkatan</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umat</w:t>
      </w:r>
      <w:proofErr w:type="spellEnd"/>
      <w:r w:rsidR="00393410" w:rsidRPr="00393410">
        <w:rPr>
          <w:rFonts w:asciiTheme="majorHAnsi" w:hAnsiTheme="majorHAnsi" w:cstheme="majorBidi"/>
          <w:shd w:val="clear" w:color="auto" w:fill="FFFFFF"/>
        </w:rPr>
        <w:t xml:space="preserve"> </w:t>
      </w:r>
      <w:r w:rsidR="00393410" w:rsidRPr="00393410">
        <w:rPr>
          <w:rStyle w:val="sw"/>
          <w:rFonts w:asciiTheme="majorHAnsi" w:hAnsiTheme="majorHAnsi" w:cstheme="majorBidi"/>
        </w:rPr>
        <w:t>Islam</w:t>
      </w:r>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baik</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dalam</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tataran</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intelektual</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teoritis</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maupun</w:t>
      </w:r>
      <w:proofErr w:type="spellEnd"/>
      <w:r w:rsidR="00393410" w:rsidRPr="00393410">
        <w:rPr>
          <w:rFonts w:asciiTheme="majorHAnsi" w:hAnsiTheme="majorHAnsi" w:cstheme="majorBidi"/>
          <w:shd w:val="clear" w:color="auto" w:fill="FFFFFF"/>
        </w:rPr>
        <w:t xml:space="preserve"> </w:t>
      </w:r>
      <w:proofErr w:type="spellStart"/>
      <w:r w:rsidR="00393410" w:rsidRPr="00393410">
        <w:rPr>
          <w:rStyle w:val="sw"/>
          <w:rFonts w:asciiTheme="majorHAnsi" w:hAnsiTheme="majorHAnsi" w:cstheme="majorBidi"/>
        </w:rPr>
        <w:t>praktis</w:t>
      </w:r>
      <w:proofErr w:type="spellEnd"/>
      <w:r w:rsidR="00393410" w:rsidRPr="00393410">
        <w:rPr>
          <w:rStyle w:val="sw"/>
          <w:rFonts w:asciiTheme="majorHAnsi" w:hAnsiTheme="majorHAnsi" w:cstheme="majorBidi"/>
        </w:rPr>
        <w:t xml:space="preserve"> </w:t>
      </w:r>
      <w:r w:rsidR="00393410" w:rsidRPr="00393410">
        <w:rPr>
          <w:rStyle w:val="sw"/>
          <w:rFonts w:asciiTheme="majorHAnsi" w:hAnsiTheme="majorHAnsi" w:cstheme="majorBidi"/>
        </w:rPr>
        <w:fldChar w:fldCharType="begin" w:fldLock="1"/>
      </w:r>
      <w:r w:rsidR="00393410" w:rsidRPr="00393410">
        <w:rPr>
          <w:rStyle w:val="sw"/>
          <w:rFonts w:asciiTheme="majorHAnsi" w:hAnsiTheme="majorHAnsi" w:cstheme="majorBidi"/>
        </w:rPr>
        <w:instrText>ADDIN CSL_CITATION {"citationItems":[{"id":"ITEM-1","itemData":{"author":[{"dropping-particle":"","family":"Anwar","given":"Khairil","non-dropping-particle":"","parse-names":false,"suffix":""}],"id":"ITEM-1","issued":{"date-parts":[["2018"]]},"number-of-pages":"82-83","publisher":"Universitas Islam Negeri Raden Intan Lampung","title":"Pendidikan Islam Kontemporer: Antara Konsepsi Dan Aplikasi","type":"thesis"},"uris":["http://www.mendeley.com/documents/?uuid=7f0ffa0b-6117-4377-8065-c278d46237ab"]}],"mendeley":{"formattedCitation":"(Anwar, 2018)","plainTextFormattedCitation":"(Anwar, 2018)","previouslyFormattedCitation":"(Anwar, 2018)"},"properties":{"noteIndex":0},"schema":"https://github.com/citation-style-language/schema/raw/master/csl-citation.json"}</w:instrText>
      </w:r>
      <w:r w:rsidR="00393410" w:rsidRPr="00393410">
        <w:rPr>
          <w:rStyle w:val="sw"/>
          <w:rFonts w:asciiTheme="majorHAnsi" w:hAnsiTheme="majorHAnsi" w:cstheme="majorBidi"/>
        </w:rPr>
        <w:fldChar w:fldCharType="separate"/>
      </w:r>
      <w:r w:rsidR="00393410" w:rsidRPr="00393410">
        <w:rPr>
          <w:rStyle w:val="sw"/>
          <w:rFonts w:asciiTheme="majorHAnsi" w:hAnsiTheme="majorHAnsi" w:cstheme="majorBidi"/>
          <w:noProof/>
        </w:rPr>
        <w:t>(Anwar, 2018)</w:t>
      </w:r>
      <w:r w:rsidR="00393410" w:rsidRPr="00393410">
        <w:rPr>
          <w:rStyle w:val="sw"/>
          <w:rFonts w:asciiTheme="majorHAnsi" w:hAnsiTheme="majorHAnsi" w:cstheme="majorBidi"/>
        </w:rPr>
        <w:fldChar w:fldCharType="end"/>
      </w:r>
      <w:r w:rsidR="00393410" w:rsidRPr="00393410">
        <w:rPr>
          <w:rFonts w:asciiTheme="majorHAnsi" w:hAnsiTheme="majorHAnsi" w:cstheme="majorBidi"/>
        </w:rPr>
        <w:t xml:space="preserve">. Pendidikan </w:t>
      </w:r>
      <w:proofErr w:type="spellStart"/>
      <w:r w:rsidR="00393410" w:rsidRPr="00393410">
        <w:rPr>
          <w:rFonts w:asciiTheme="majorHAnsi" w:hAnsiTheme="majorHAnsi" w:cstheme="majorBidi"/>
        </w:rPr>
        <w:t>islam</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memiliki</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peran</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penting</w:t>
      </w:r>
      <w:proofErr w:type="spellEnd"/>
      <w:r w:rsidR="00393410" w:rsidRPr="00393410">
        <w:rPr>
          <w:rFonts w:asciiTheme="majorHAnsi" w:hAnsiTheme="majorHAnsi" w:cstheme="majorBidi"/>
        </w:rPr>
        <w:t xml:space="preserve"> pada masa </w:t>
      </w:r>
      <w:proofErr w:type="spellStart"/>
      <w:r w:rsidR="00393410" w:rsidRPr="00393410">
        <w:rPr>
          <w:rFonts w:asciiTheme="majorHAnsi" w:hAnsiTheme="majorHAnsi" w:cstheme="majorBidi"/>
        </w:rPr>
        <w:t>kini</w:t>
      </w:r>
      <w:proofErr w:type="spellEnd"/>
      <w:r w:rsidR="00393410" w:rsidRPr="00393410">
        <w:rPr>
          <w:rFonts w:asciiTheme="majorHAnsi" w:hAnsiTheme="majorHAnsi" w:cstheme="majorBidi"/>
        </w:rPr>
        <w:t xml:space="preserve"> yang </w:t>
      </w:r>
      <w:proofErr w:type="spellStart"/>
      <w:r w:rsidR="00393410" w:rsidRPr="00393410">
        <w:rPr>
          <w:rFonts w:asciiTheme="majorHAnsi" w:hAnsiTheme="majorHAnsi" w:cstheme="majorBidi"/>
        </w:rPr>
        <w:t>dituntut</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untuk</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mampu</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beradaptasi</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dengan</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perkembangan</w:t>
      </w:r>
      <w:proofErr w:type="spellEnd"/>
      <w:r w:rsidR="00393410" w:rsidRPr="00393410">
        <w:rPr>
          <w:rFonts w:asciiTheme="majorHAnsi" w:hAnsiTheme="majorHAnsi" w:cstheme="majorBidi"/>
        </w:rPr>
        <w:t xml:space="preserve"> zaman. </w:t>
      </w:r>
      <w:proofErr w:type="spellStart"/>
      <w:r w:rsidR="00393410" w:rsidRPr="00393410">
        <w:rPr>
          <w:rFonts w:asciiTheme="majorHAnsi" w:hAnsiTheme="majorHAnsi" w:cstheme="majorBidi"/>
        </w:rPr>
        <w:t>Upaya</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pendidikan</w:t>
      </w:r>
      <w:proofErr w:type="spellEnd"/>
      <w:r w:rsidR="00393410" w:rsidRPr="00393410">
        <w:rPr>
          <w:rFonts w:asciiTheme="majorHAnsi" w:hAnsiTheme="majorHAnsi" w:cstheme="majorBidi"/>
        </w:rPr>
        <w:t xml:space="preserve"> Islam </w:t>
      </w:r>
      <w:proofErr w:type="spellStart"/>
      <w:r w:rsidR="00393410" w:rsidRPr="00393410">
        <w:rPr>
          <w:rFonts w:asciiTheme="majorHAnsi" w:hAnsiTheme="majorHAnsi" w:cstheme="majorBidi"/>
        </w:rPr>
        <w:t>dalam</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beradaptasi</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dengan</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tantangan</w:t>
      </w:r>
      <w:proofErr w:type="spellEnd"/>
      <w:r w:rsidR="00393410" w:rsidRPr="00393410">
        <w:rPr>
          <w:rFonts w:asciiTheme="majorHAnsi" w:hAnsiTheme="majorHAnsi" w:cstheme="majorBidi"/>
        </w:rPr>
        <w:t xml:space="preserve"> global </w:t>
      </w:r>
      <w:proofErr w:type="spellStart"/>
      <w:r w:rsidR="00393410" w:rsidRPr="00393410">
        <w:rPr>
          <w:rFonts w:asciiTheme="majorHAnsi" w:hAnsiTheme="majorHAnsi" w:cstheme="majorBidi"/>
        </w:rPr>
        <w:t>adalah</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menjadikan</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pendidikan</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strategis</w:t>
      </w:r>
      <w:proofErr w:type="spellEnd"/>
      <w:r w:rsidR="00393410" w:rsidRPr="00393410">
        <w:rPr>
          <w:rFonts w:asciiTheme="majorHAnsi" w:hAnsiTheme="majorHAnsi" w:cstheme="majorBidi"/>
        </w:rPr>
        <w:t xml:space="preserve"> di masa </w:t>
      </w:r>
      <w:proofErr w:type="spellStart"/>
      <w:r w:rsidR="00393410" w:rsidRPr="00393410">
        <w:rPr>
          <w:rFonts w:asciiTheme="majorHAnsi" w:hAnsiTheme="majorHAnsi" w:cstheme="majorBidi"/>
        </w:rPr>
        <w:t>kini</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mampu</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berkreasi</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dapat</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menciptakan</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generasi</w:t>
      </w:r>
      <w:proofErr w:type="spellEnd"/>
      <w:r w:rsidR="00393410" w:rsidRPr="00393410">
        <w:rPr>
          <w:rFonts w:asciiTheme="majorHAnsi" w:hAnsiTheme="majorHAnsi" w:cstheme="majorBidi"/>
        </w:rPr>
        <w:t xml:space="preserve"> yang </w:t>
      </w:r>
      <w:proofErr w:type="spellStart"/>
      <w:r w:rsidR="00393410" w:rsidRPr="00393410">
        <w:rPr>
          <w:rFonts w:asciiTheme="majorHAnsi" w:hAnsiTheme="majorHAnsi" w:cstheme="majorBidi"/>
        </w:rPr>
        <w:t>bekompetensi</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mandiri</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produktif</w:t>
      </w:r>
      <w:proofErr w:type="spellEnd"/>
      <w:r w:rsidR="00393410" w:rsidRPr="00393410">
        <w:rPr>
          <w:rFonts w:asciiTheme="majorHAnsi" w:hAnsiTheme="majorHAnsi" w:cstheme="majorBidi"/>
        </w:rPr>
        <w:t xml:space="preserve">, dan </w:t>
      </w:r>
      <w:proofErr w:type="spellStart"/>
      <w:r w:rsidR="00393410" w:rsidRPr="00393410">
        <w:rPr>
          <w:rFonts w:asciiTheme="majorHAnsi" w:hAnsiTheme="majorHAnsi" w:cstheme="majorBidi"/>
        </w:rPr>
        <w:t>berakhlaqul</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karimah</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karena</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kehidupan</w:t>
      </w:r>
      <w:proofErr w:type="spellEnd"/>
      <w:r w:rsidR="00393410" w:rsidRPr="00393410">
        <w:rPr>
          <w:rFonts w:asciiTheme="majorHAnsi" w:hAnsiTheme="majorHAnsi" w:cstheme="majorBidi"/>
        </w:rPr>
        <w:t xml:space="preserve"> global di masa </w:t>
      </w:r>
      <w:proofErr w:type="spellStart"/>
      <w:r w:rsidR="00393410" w:rsidRPr="00393410">
        <w:rPr>
          <w:rFonts w:asciiTheme="majorHAnsi" w:hAnsiTheme="majorHAnsi" w:cstheme="majorBidi"/>
        </w:rPr>
        <w:t>depan</w:t>
      </w:r>
      <w:proofErr w:type="spellEnd"/>
      <w:r w:rsidR="00393410" w:rsidRPr="00393410">
        <w:rPr>
          <w:rFonts w:asciiTheme="majorHAnsi" w:hAnsiTheme="majorHAnsi" w:cstheme="majorBidi"/>
        </w:rPr>
        <w:t xml:space="preserve"> sangat </w:t>
      </w:r>
      <w:proofErr w:type="spellStart"/>
      <w:r w:rsidR="00393410" w:rsidRPr="00393410">
        <w:rPr>
          <w:rFonts w:asciiTheme="majorHAnsi" w:hAnsiTheme="majorHAnsi" w:cstheme="majorBidi"/>
        </w:rPr>
        <w:t>kompetitif</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atau</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penuh</w:t>
      </w:r>
      <w:proofErr w:type="spellEnd"/>
      <w:r w:rsidR="00393410" w:rsidRPr="00393410">
        <w:rPr>
          <w:rFonts w:asciiTheme="majorHAnsi" w:hAnsiTheme="majorHAnsi" w:cstheme="majorBidi"/>
        </w:rPr>
        <w:t xml:space="preserve"> </w:t>
      </w:r>
      <w:proofErr w:type="spellStart"/>
      <w:r w:rsidR="00393410" w:rsidRPr="00393410">
        <w:rPr>
          <w:rFonts w:asciiTheme="majorHAnsi" w:hAnsiTheme="majorHAnsi" w:cstheme="majorBidi"/>
        </w:rPr>
        <w:t>persaingan</w:t>
      </w:r>
      <w:proofErr w:type="spellEnd"/>
      <w:r w:rsidR="00393410" w:rsidRPr="00393410">
        <w:rPr>
          <w:rFonts w:asciiTheme="majorHAnsi" w:hAnsiTheme="majorHAnsi" w:cstheme="majorBidi"/>
        </w:rPr>
        <w:t xml:space="preserve"> </w:t>
      </w:r>
      <w:r w:rsidR="00393410" w:rsidRPr="00393410">
        <w:rPr>
          <w:rFonts w:asciiTheme="majorHAnsi" w:hAnsiTheme="majorHAnsi" w:cstheme="majorBidi"/>
        </w:rPr>
        <w:fldChar w:fldCharType="begin" w:fldLock="1"/>
      </w:r>
      <w:r w:rsidR="00393410" w:rsidRPr="00393410">
        <w:rPr>
          <w:rFonts w:asciiTheme="majorHAnsi" w:hAnsiTheme="majorHAnsi" w:cstheme="majorBidi"/>
        </w:rPr>
        <w:instrText>ADDIN CSL_CITATION {"citationItems":[{"id":"ITEM-1","itemData":{"author":[{"dropping-particle":"","family":"Achmadi","given":"","non-dropping-particle":"","parse-names":false,"suffix":""}],"id":"ITEM-1","issued":{"date-parts":[["2005"]]},"number-of-pages":"28-29","publisher":"Pustaka Pelajar","publisher-place":"Yogyakarta","title":"Ideologi Pendidikan Islam","type":"book"},"uris":["http://www.mendeley.com/documents/?uuid=7788747a-95cd-4e82-8cc6-fde9d93d0fd7"]}],"mendeley":{"formattedCitation":"(Achmadi, 2005)","plainTextFormattedCitation":"(Achmadi, 2005)","previouslyFormattedCitation":"(Achmadi, 2005)"},"properties":{"noteIndex":0},"schema":"https://github.com/citation-style-language/schema/raw/master/csl-citation.json"}</w:instrText>
      </w:r>
      <w:r w:rsidR="00393410" w:rsidRPr="00393410">
        <w:rPr>
          <w:rFonts w:asciiTheme="majorHAnsi" w:hAnsiTheme="majorHAnsi" w:cstheme="majorBidi"/>
        </w:rPr>
        <w:fldChar w:fldCharType="separate"/>
      </w:r>
      <w:r w:rsidR="00393410" w:rsidRPr="00393410">
        <w:rPr>
          <w:rFonts w:asciiTheme="majorHAnsi" w:hAnsiTheme="majorHAnsi" w:cstheme="majorBidi"/>
          <w:noProof/>
        </w:rPr>
        <w:t>(Achmadi, 2005)</w:t>
      </w:r>
      <w:r w:rsidR="00393410" w:rsidRPr="00393410">
        <w:rPr>
          <w:rFonts w:asciiTheme="majorHAnsi" w:hAnsiTheme="majorHAnsi" w:cstheme="majorBidi"/>
        </w:rPr>
        <w:fldChar w:fldCharType="end"/>
      </w:r>
      <w:r w:rsidR="00393410" w:rsidRPr="00393410">
        <w:rPr>
          <w:rFonts w:asciiTheme="majorHAnsi" w:hAnsiTheme="majorHAnsi" w:cstheme="majorBidi"/>
        </w:rPr>
        <w:t>.</w:t>
      </w:r>
    </w:p>
    <w:p w:rsidR="00393410" w:rsidRPr="00393410" w:rsidRDefault="00393410" w:rsidP="00393410">
      <w:pPr>
        <w:spacing w:line="360" w:lineRule="auto"/>
        <w:ind w:firstLine="720"/>
        <w:jc w:val="both"/>
        <w:rPr>
          <w:rFonts w:asciiTheme="majorHAnsi" w:hAnsiTheme="majorHAnsi" w:cstheme="majorBidi"/>
        </w:rPr>
      </w:pPr>
      <w:r w:rsidRPr="00393410">
        <w:rPr>
          <w:rFonts w:asciiTheme="majorHAnsi" w:hAnsiTheme="majorHAnsi" w:cstheme="majorBidi"/>
        </w:rPr>
        <w:t xml:space="preserve">Dari </w:t>
      </w:r>
      <w:proofErr w:type="spellStart"/>
      <w:r w:rsidRPr="00393410">
        <w:rPr>
          <w:rFonts w:asciiTheme="majorHAnsi" w:hAnsiTheme="majorHAnsi" w:cstheme="majorBidi"/>
        </w:rPr>
        <w:t>penjelasan</w:t>
      </w:r>
      <w:proofErr w:type="spellEnd"/>
      <w:r w:rsidRPr="00393410">
        <w:rPr>
          <w:rFonts w:asciiTheme="majorHAnsi" w:hAnsiTheme="majorHAnsi" w:cstheme="majorBidi"/>
        </w:rPr>
        <w:t xml:space="preserve"> di </w:t>
      </w:r>
      <w:proofErr w:type="spellStart"/>
      <w:r w:rsidRPr="00393410">
        <w:rPr>
          <w:rFonts w:asciiTheme="majorHAnsi" w:hAnsiTheme="majorHAnsi" w:cstheme="majorBidi"/>
        </w:rPr>
        <w:t>atas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perlu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pengkajian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lebih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lanjut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terkait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perkembangan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riset</w:t>
      </w:r>
      <w:proofErr w:type="spellEnd"/>
      <w:r w:rsidRPr="00393410">
        <w:rPr>
          <w:rFonts w:asciiTheme="majorHAnsi" w:hAnsiTheme="majorHAnsi" w:cstheme="majorBidi"/>
        </w:rPr>
        <w:t xml:space="preserve"> Pendidikan Islam. </w:t>
      </w:r>
      <w:proofErr w:type="spellStart"/>
      <w:r w:rsidRPr="00393410">
        <w:rPr>
          <w:rFonts w:asciiTheme="majorHAnsi" w:hAnsiTheme="majorHAnsi" w:cstheme="majorBidi"/>
        </w:rPr>
        <w:t>Perkembangan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pendidikan</w:t>
      </w:r>
      <w:proofErr w:type="spellEnd"/>
      <w:r w:rsidRPr="00393410">
        <w:rPr>
          <w:rFonts w:asciiTheme="majorHAnsi" w:hAnsiTheme="majorHAnsi" w:cstheme="majorBidi"/>
        </w:rPr>
        <w:t xml:space="preserve"> Islam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1928 </w:t>
      </w:r>
      <w:proofErr w:type="spellStart"/>
      <w:r w:rsidRPr="00393410">
        <w:rPr>
          <w:rFonts w:asciiTheme="majorHAnsi" w:hAnsiTheme="majorHAnsi" w:cstheme="majorBidi"/>
        </w:rPr>
        <w:t>sampai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2020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kajian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akademik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internasional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mengalami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perkembangan</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signifikan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Tidak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hanya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terbatas</w:t>
      </w:r>
      <w:proofErr w:type="spellEnd"/>
      <w:r w:rsidRPr="00393410">
        <w:rPr>
          <w:rFonts w:asciiTheme="majorHAnsi" w:hAnsiTheme="majorHAnsi" w:cstheme="majorBidi"/>
        </w:rPr>
        <w:t xml:space="preserve"> pada dunia Islam, </w:t>
      </w:r>
      <w:proofErr w:type="spellStart"/>
      <w:r w:rsidRPr="00393410">
        <w:rPr>
          <w:rFonts w:asciiTheme="majorHAnsi" w:hAnsiTheme="majorHAnsi" w:cstheme="majorBidi"/>
        </w:rPr>
        <w:t>tetapi</w:t>
      </w:r>
      <w:proofErr w:type="spellEnd"/>
      <w:r w:rsidRPr="00393410">
        <w:rPr>
          <w:rFonts w:asciiTheme="majorHAnsi" w:hAnsiTheme="majorHAnsi" w:cstheme="majorBidi"/>
        </w:rPr>
        <w:t xml:space="preserve"> juga </w:t>
      </w:r>
      <w:proofErr w:type="spellStart"/>
      <w:r w:rsidRPr="00393410">
        <w:rPr>
          <w:rFonts w:asciiTheme="majorHAnsi" w:hAnsiTheme="majorHAnsi" w:cstheme="majorBidi"/>
        </w:rPr>
        <w:t>menarik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perhatian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akademisi</w:t>
      </w:r>
      <w:proofErr w:type="spellEnd"/>
      <w:r w:rsidRPr="00393410">
        <w:rPr>
          <w:rFonts w:asciiTheme="majorHAnsi" w:hAnsiTheme="majorHAnsi" w:cstheme="majorBidi"/>
        </w:rPr>
        <w:t xml:space="preserve"> Barat.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dilakukan</w:t>
      </w:r>
      <w:proofErr w:type="spellEnd"/>
      <w:r w:rsidRPr="00393410">
        <w:rPr>
          <w:rFonts w:asciiTheme="majorHAnsi" w:hAnsiTheme="majorHAnsi" w:cstheme="majorBidi"/>
        </w:rPr>
        <w:t xml:space="preserve"> oleh </w:t>
      </w:r>
      <w:proofErr w:type="spellStart"/>
      <w:r w:rsidRPr="00393410">
        <w:rPr>
          <w:rFonts w:asciiTheme="majorHAnsi" w:hAnsiTheme="majorHAnsi" w:cstheme="majorBidi"/>
        </w:rPr>
        <w:t>Busro</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dkk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menjelaskan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bahwa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pendidikan</w:t>
      </w:r>
      <w:proofErr w:type="spellEnd"/>
      <w:r w:rsidRPr="00393410">
        <w:rPr>
          <w:rFonts w:asciiTheme="majorHAnsi" w:hAnsiTheme="majorHAnsi" w:cstheme="majorBidi"/>
        </w:rPr>
        <w:t xml:space="preserve"> Islam </w:t>
      </w:r>
      <w:proofErr w:type="spellStart"/>
      <w:r w:rsidRPr="00393410">
        <w:rPr>
          <w:rFonts w:asciiTheme="majorHAnsi" w:hAnsiTheme="majorHAnsi" w:cstheme="majorBidi"/>
        </w:rPr>
        <w:t>terus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berlanjut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tumbuh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sesuai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perkembangan</w:t>
      </w:r>
      <w:proofErr w:type="spellEnd"/>
      <w:r w:rsidRPr="00393410">
        <w:rPr>
          <w:rFonts w:asciiTheme="majorHAnsi" w:hAnsiTheme="majorHAnsi" w:cstheme="majorBidi"/>
        </w:rPr>
        <w:t xml:space="preserve"> zaman. Kajian </w:t>
      </w:r>
      <w:proofErr w:type="spellStart"/>
      <w:r w:rsidRPr="00393410">
        <w:rPr>
          <w:rFonts w:asciiTheme="majorHAnsi" w:hAnsiTheme="majorHAnsi" w:cstheme="majorBidi"/>
        </w:rPr>
        <w:t>keilmuan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pendidikan</w:t>
      </w:r>
      <w:proofErr w:type="spellEnd"/>
      <w:r w:rsidRPr="00393410">
        <w:rPr>
          <w:rFonts w:asciiTheme="majorHAnsi" w:hAnsiTheme="majorHAnsi" w:cstheme="majorBidi"/>
        </w:rPr>
        <w:t xml:space="preserve"> Islam juga </w:t>
      </w:r>
      <w:proofErr w:type="spellStart"/>
      <w:r w:rsidRPr="00393410">
        <w:rPr>
          <w:rFonts w:asciiTheme="majorHAnsi" w:hAnsiTheme="majorHAnsi" w:cstheme="majorBidi"/>
        </w:rPr>
        <w:t>menjadi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sorotan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lastRenderedPageBreak/>
        <w:t>akademisi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internasional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Diketahui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bahwa</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2021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paling </w:t>
      </w:r>
      <w:proofErr w:type="spellStart"/>
      <w:r w:rsidRPr="00393410">
        <w:rPr>
          <w:rFonts w:asciiTheme="majorHAnsi" w:hAnsiTheme="majorHAnsi" w:cstheme="majorBidi"/>
        </w:rPr>
        <w:t>produktif</w:t>
      </w:r>
      <w:proofErr w:type="spellEnd"/>
      <w:r w:rsidRPr="00393410">
        <w:rPr>
          <w:rFonts w:asciiTheme="majorHAnsi" w:hAnsiTheme="majorHAnsi" w:cstheme="majorBidi"/>
        </w:rPr>
        <w:t xml:space="preserve"> di </w:t>
      </w:r>
      <w:proofErr w:type="spellStart"/>
      <w:r w:rsidRPr="00393410">
        <w:rPr>
          <w:rFonts w:asciiTheme="majorHAnsi" w:hAnsiTheme="majorHAnsi" w:cstheme="majorBidi"/>
        </w:rPr>
        <w:t>mempelajari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pendidikan</w:t>
      </w:r>
      <w:proofErr w:type="spellEnd"/>
      <w:r w:rsidRPr="00393410">
        <w:rPr>
          <w:rFonts w:asciiTheme="majorHAnsi" w:hAnsiTheme="majorHAnsi" w:cstheme="majorBidi"/>
        </w:rPr>
        <w:t xml:space="preserve"> Islam </w:t>
      </w:r>
      <w:proofErr w:type="spellStart"/>
      <w:r w:rsidRPr="00393410">
        <w:rPr>
          <w:rFonts w:asciiTheme="majorHAnsi" w:hAnsiTheme="majorHAnsi" w:cstheme="majorBidi"/>
        </w:rPr>
        <w:t>berasal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negara-negara Asia Selatan dan Asia Tenggara. Satu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faktor</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mempengaruhinya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dominasi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komunitas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muslim</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perkembangannya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lembaga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pendidikan</w:t>
      </w:r>
      <w:proofErr w:type="spellEnd"/>
      <w:r w:rsidRPr="00393410">
        <w:rPr>
          <w:rFonts w:asciiTheme="majorHAnsi" w:hAnsiTheme="majorHAnsi" w:cstheme="majorBidi"/>
        </w:rPr>
        <w:t xml:space="preserve"> Islam di </w:t>
      </w:r>
      <w:proofErr w:type="spellStart"/>
      <w:r w:rsidRPr="00393410">
        <w:rPr>
          <w:rFonts w:asciiTheme="majorHAnsi" w:hAnsiTheme="majorHAnsi" w:cstheme="majorBidi"/>
        </w:rPr>
        <w:t>tanah</w:t>
      </w:r>
      <w:proofErr w:type="spellEnd"/>
      <w:r w:rsidRPr="00393410">
        <w:rPr>
          <w:rFonts w:asciiTheme="majorHAnsi" w:hAnsiTheme="majorHAnsi" w:cstheme="majorBidi"/>
        </w:rPr>
        <w:t xml:space="preserve"> air </w:t>
      </w:r>
      <w:r w:rsidRPr="00393410">
        <w:rPr>
          <w:rFonts w:asciiTheme="majorHAnsi" w:hAnsiTheme="majorHAnsi" w:cstheme="majorBidi"/>
        </w:rPr>
        <w:fldChar w:fldCharType="begin" w:fldLock="1"/>
      </w:r>
      <w:r w:rsidRPr="00393410">
        <w:rPr>
          <w:rFonts w:asciiTheme="majorHAnsi" w:hAnsiTheme="majorHAnsi" w:cstheme="majorBidi"/>
        </w:rPr>
        <w:instrText>ADDIN CSL_CITATION {"citationItems":[{"id":"ITEM-1","itemData":{"abstract":"Various researches related to Islamic education continue to be developed and published in various scientific discourses. This study seeks to map research trends related to Islamic Education by collecting and analyzing articles in the period 1928 to 2020. This research is a Bibliometric study on the Scopus database to study the structure and dynamics of the scientific field of Islamic Education. There are five stages in this research, namely determining keywords, searching data, selecting articles, validating data, and analyzing data. This research uses VosViewer to analyze the relationship between publication and historical and institutional aspects; authors and institutional relationships and dissemination of Islamic Education knowledge. The results of this study indicate that Islamic Education Studies have attracted the attention of the global community. Indonesia, Malaysia, the United States, and the United Kingdom are among the leading countries contributing to the dissemination of knowledge related to Islamic Education. Notable publication sources are Religions, the International Journal of Innovation Creativity and Change, the International Journal of Educational Development, and the British Journal of Religious Education. The intellectual structure of the Islamic Education research domain and taxonomy presented in this study can be reused by lecturers, teachers, administrators, and other stakeholders to support the teaching and learning environment in educational institutions.","author":[{"dropping-particle":"","family":"Busro","given":"Busro","non-dropping-particle":"","parse-names":false,"suffix":""},{"dropping-particle":"","family":"Mailana","given":"Agus","non-dropping-particle":"","parse-names":false,"suffix":""},{"dropping-particle":"","family":"Sarifudin","given":"Agus","non-dropping-particle":"","parse-names":false,"suffix":""}],"container-title":"Edukasi Islami: Jurnal Pendidikan Islam","id":"ITEM-1","issue":"01","issued":{"date-parts":[["2021"]]},"page":"413-426","title":"Pendidikan Islam dalam Publikasi Internasional: Analisis Bibliometrik pada Database Scopus","type":"article-journal","volume":"10"},"uris":["http://www.mendeley.com/documents/?uuid=d170fb73-fc3e-4f8e-9f5c-b7967991984d"]}],"mendeley":{"formattedCitation":"(Busro et al., 2021)","plainTextFormattedCitation":"(Busro et al., 2021)","previouslyFormattedCitation":"(Busro et al., 2021)"},"properties":{"noteIndex":0},"schema":"https://github.com/citation-style-language/schema/raw/master/csl-citation.json"}</w:instrText>
      </w:r>
      <w:r w:rsidRPr="00393410">
        <w:rPr>
          <w:rFonts w:asciiTheme="majorHAnsi" w:hAnsiTheme="majorHAnsi" w:cstheme="majorBidi"/>
        </w:rPr>
        <w:fldChar w:fldCharType="separate"/>
      </w:r>
      <w:r w:rsidRPr="00393410">
        <w:rPr>
          <w:rFonts w:asciiTheme="majorHAnsi" w:hAnsiTheme="majorHAnsi" w:cstheme="majorBidi"/>
          <w:noProof/>
        </w:rPr>
        <w:t>(Busro et al., 2021)</w:t>
      </w:r>
      <w:r w:rsidRPr="00393410">
        <w:rPr>
          <w:rFonts w:asciiTheme="majorHAnsi" w:hAnsiTheme="majorHAnsi" w:cstheme="majorBidi"/>
        </w:rPr>
        <w:fldChar w:fldCharType="end"/>
      </w:r>
      <w:r w:rsidRPr="00393410">
        <w:rPr>
          <w:rFonts w:asciiTheme="majorHAnsi" w:hAnsiTheme="majorHAnsi" w:cstheme="majorBidi"/>
        </w:rPr>
        <w:t>.</w:t>
      </w:r>
    </w:p>
    <w:p w:rsidR="00393410" w:rsidRPr="00393410" w:rsidRDefault="00393410" w:rsidP="00393410">
      <w:pPr>
        <w:spacing w:line="360" w:lineRule="auto"/>
        <w:ind w:firstLine="720"/>
        <w:jc w:val="both"/>
        <w:rPr>
          <w:rFonts w:asciiTheme="majorHAnsi" w:hAnsiTheme="majorHAnsi" w:cstheme="majorBidi"/>
        </w:rPr>
      </w:pPr>
      <w:r w:rsidRPr="00393410">
        <w:rPr>
          <w:rFonts w:asciiTheme="majorHAnsi" w:hAnsiTheme="majorHAnsi" w:cstheme="majorBidi"/>
        </w:rPr>
        <w:t xml:space="preserve">Akan </w:t>
      </w:r>
      <w:proofErr w:type="spellStart"/>
      <w:r w:rsidRPr="00393410">
        <w:rPr>
          <w:rFonts w:asciiTheme="majorHAnsi" w:hAnsiTheme="majorHAnsi" w:cstheme="majorBidi"/>
        </w:rPr>
        <w:t>tetapi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hingga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saat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perkembangan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Islamic education </w:t>
      </w:r>
      <w:proofErr w:type="spellStart"/>
      <w:r w:rsidRPr="00393410">
        <w:rPr>
          <w:rFonts w:asciiTheme="majorHAnsi" w:hAnsiTheme="majorHAnsi" w:cstheme="majorBidi"/>
        </w:rPr>
        <w:t>berdasrkan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data base </w:t>
      </w:r>
      <w:proofErr w:type="spellStart"/>
      <w:r w:rsidRPr="00393410">
        <w:rPr>
          <w:rFonts w:asciiTheme="majorHAnsi" w:hAnsiTheme="majorHAnsi" w:cstheme="majorBidi"/>
        </w:rPr>
        <w:t>scopus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belum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dilaporkan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seperti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jurnal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maupun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konferensi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Sementara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itu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laporan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perkembangan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r w:rsidRPr="00393410">
        <w:rPr>
          <w:rFonts w:asciiTheme="majorHAnsi" w:hAnsiTheme="majorHAnsi" w:cstheme="majorBidi"/>
          <w:i/>
          <w:iCs/>
        </w:rPr>
        <w:t xml:space="preserve">Islamic education </w:t>
      </w:r>
      <w:r w:rsidRPr="00393410">
        <w:rPr>
          <w:rFonts w:asciiTheme="majorHAnsi" w:hAnsiTheme="majorHAnsi" w:cstheme="majorBidi"/>
        </w:rPr>
        <w:t xml:space="preserve">sangat </w:t>
      </w:r>
      <w:proofErr w:type="spellStart"/>
      <w:r w:rsidRPr="00393410">
        <w:rPr>
          <w:rFonts w:asciiTheme="majorHAnsi" w:hAnsiTheme="majorHAnsi" w:cstheme="majorBidi"/>
        </w:rPr>
        <w:t>diperlukan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mengembangkan</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menemukan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sesuatu</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baru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guna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mengevaluasi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maupun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meningkatkan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mutu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pendidikan</w:t>
      </w:r>
      <w:proofErr w:type="spellEnd"/>
      <w:r w:rsidRPr="00393410">
        <w:rPr>
          <w:rFonts w:asciiTheme="majorHAnsi" w:hAnsiTheme="majorHAnsi" w:cstheme="majorBidi"/>
        </w:rPr>
        <w:t xml:space="preserve"> Indonesia. Oleh </w:t>
      </w:r>
      <w:proofErr w:type="spellStart"/>
      <w:r w:rsidRPr="00393410">
        <w:rPr>
          <w:rFonts w:asciiTheme="majorHAnsi" w:hAnsiTheme="majorHAnsi" w:cstheme="majorBidi"/>
        </w:rPr>
        <w:t>sebab</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itu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diperlukan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lebih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lanjut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melihat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perkembangan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berdasarkan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di Scopus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menggunakan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w:t>
      </w:r>
    </w:p>
    <w:p w:rsidR="00393410" w:rsidRPr="00393410" w:rsidRDefault="00393410" w:rsidP="00393410">
      <w:pPr>
        <w:spacing w:line="360" w:lineRule="auto"/>
        <w:ind w:left="66" w:firstLine="654"/>
        <w:jc w:val="both"/>
        <w:rPr>
          <w:rFonts w:asciiTheme="majorHAnsi" w:hAnsiTheme="majorHAnsi" w:cstheme="majorBidi"/>
        </w:rPr>
      </w:pP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merupakan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teknik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statistik</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digagas</w:t>
      </w:r>
      <w:proofErr w:type="spellEnd"/>
      <w:r w:rsidRPr="00393410">
        <w:rPr>
          <w:rFonts w:asciiTheme="majorHAnsi" w:hAnsiTheme="majorHAnsi" w:cstheme="majorBidi"/>
        </w:rPr>
        <w:t xml:space="preserve"> oleh Alan Pritchard pada </w:t>
      </w:r>
      <w:proofErr w:type="spellStart"/>
      <w:r w:rsidRPr="00393410">
        <w:rPr>
          <w:rFonts w:asciiTheme="majorHAnsi" w:hAnsiTheme="majorHAnsi" w:cstheme="majorBidi"/>
        </w:rPr>
        <w:t>akhir</w:t>
      </w:r>
      <w:proofErr w:type="spellEnd"/>
      <w:r w:rsidRPr="00393410">
        <w:rPr>
          <w:rFonts w:asciiTheme="majorHAnsi" w:hAnsiTheme="majorHAnsi" w:cstheme="majorBidi"/>
        </w:rPr>
        <w:t xml:space="preserve"> 1960-an, yang </w:t>
      </w:r>
      <w:proofErr w:type="spellStart"/>
      <w:r w:rsidRPr="00393410">
        <w:rPr>
          <w:rFonts w:asciiTheme="majorHAnsi" w:hAnsiTheme="majorHAnsi" w:cstheme="majorBidi"/>
        </w:rPr>
        <w:t>berfungsi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menganalisis</w:t>
      </w:r>
      <w:proofErr w:type="spellEnd"/>
      <w:r w:rsidRPr="00393410">
        <w:rPr>
          <w:rFonts w:asciiTheme="majorHAnsi" w:hAnsiTheme="majorHAnsi" w:cstheme="majorBidi"/>
        </w:rPr>
        <w:t xml:space="preserve"> data </w:t>
      </w:r>
      <w:proofErr w:type="spellStart"/>
      <w:r w:rsidRPr="00393410">
        <w:rPr>
          <w:rFonts w:asciiTheme="majorHAnsi" w:hAnsiTheme="majorHAnsi" w:cstheme="majorBidi"/>
        </w:rPr>
        <w:t>statistik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terhadap</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buku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sitasi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kutipan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secara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kuantitatif</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informasi</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direkam</w:t>
      </w:r>
      <w:proofErr w:type="spellEnd"/>
      <w:r w:rsidRPr="00393410">
        <w:rPr>
          <w:rFonts w:asciiTheme="majorHAnsi" w:hAnsiTheme="majorHAnsi" w:cstheme="majorBidi"/>
        </w:rPr>
        <w:t xml:space="preserve"> </w:t>
      </w:r>
      <w:r w:rsidRPr="00393410">
        <w:rPr>
          <w:rFonts w:asciiTheme="majorHAnsi" w:hAnsiTheme="majorHAnsi" w:cstheme="majorBidi"/>
        </w:rPr>
        <w:fldChar w:fldCharType="begin" w:fldLock="1"/>
      </w:r>
      <w:r w:rsidRPr="00393410">
        <w:rPr>
          <w:rFonts w:asciiTheme="majorHAnsi" w:hAnsiTheme="majorHAnsi" w:cstheme="majorBidi"/>
        </w:rPr>
        <w:instrText>ADDIN CSL_CITATION {"citationItems":[{"id":"ITEM-1","itemData":{"author":[{"dropping-particle":"De","family":"Bellis","given":"Nicola","non-dropping-particle":"","parse-names":false,"suffix":""}],"id":"ITEM-1","issued":{"date-parts":[["2009"]]},"number-of-pages":"3","publisher":"Scarecrow Press","publisher-place":"Amerika","title":"Bibliometrics and Citation Analysis \"From the Science Citation Index to Cybermetrics\"","type":"book"},"uris":["http://www.mendeley.com/documents/?uuid=279677ee-633d-4be2-a41c-fb6b05ee4ce8"]}],"mendeley":{"formattedCitation":"(Bellis, 2009)","plainTextFormattedCitation":"(Bellis, 2009)","previouslyFormattedCitation":"(Bellis, 2009)"},"properties":{"noteIndex":0},"schema":"https://github.com/citation-style-language/schema/raw/master/csl-citation.json"}</w:instrText>
      </w:r>
      <w:r w:rsidRPr="00393410">
        <w:rPr>
          <w:rFonts w:asciiTheme="majorHAnsi" w:hAnsiTheme="majorHAnsi" w:cstheme="majorBidi"/>
        </w:rPr>
        <w:fldChar w:fldCharType="separate"/>
      </w:r>
      <w:r w:rsidRPr="00393410">
        <w:rPr>
          <w:rFonts w:asciiTheme="majorHAnsi" w:hAnsiTheme="majorHAnsi" w:cstheme="majorBidi"/>
          <w:noProof/>
        </w:rPr>
        <w:t>(Bellis, 2009)</w:t>
      </w:r>
      <w:r w:rsidRPr="00393410">
        <w:rPr>
          <w:rFonts w:asciiTheme="majorHAnsi" w:hAnsiTheme="majorHAnsi" w:cstheme="majorBidi"/>
        </w:rPr>
        <w:fldChar w:fldCharType="end"/>
      </w:r>
      <w:r w:rsidRPr="00393410">
        <w:rPr>
          <w:rFonts w:asciiTheme="majorHAnsi" w:hAnsiTheme="majorHAnsi" w:cstheme="majorBidi"/>
        </w:rPr>
        <w:t xml:space="preserve">. </w:t>
      </w:r>
      <w:proofErr w:type="spellStart"/>
      <w:r w:rsidRPr="00393410">
        <w:rPr>
          <w:rFonts w:asciiTheme="majorHAnsi" w:hAnsiTheme="majorHAnsi" w:cstheme="majorBidi"/>
        </w:rPr>
        <w:t>Saat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dijadikan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sebagai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seperangkat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metode</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kuantitatif</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digunakan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mengukur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melacak</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menganalisis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literatur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berbasis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cetak</w:t>
      </w:r>
      <w:proofErr w:type="spellEnd"/>
      <w:r w:rsidRPr="00393410">
        <w:rPr>
          <w:rFonts w:asciiTheme="majorHAnsi" w:hAnsiTheme="majorHAnsi" w:cstheme="majorBidi"/>
        </w:rPr>
        <w:t xml:space="preserve">, </w:t>
      </w:r>
      <w:proofErr w:type="spellStart"/>
      <w:r w:rsidRPr="00393410">
        <w:rPr>
          <w:rFonts w:asciiTheme="majorHAnsi" w:hAnsiTheme="majorHAnsi" w:cstheme="majorBidi"/>
          <w:color w:val="202122"/>
          <w:shd w:val="clear" w:color="auto" w:fill="FFFFFF"/>
        </w:rPr>
        <w:t>serta</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dapat</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mengukur</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luaran</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individu</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atau</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tim</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peneliti</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institusi</w:t>
      </w:r>
      <w:proofErr w:type="spellEnd"/>
      <w:r w:rsidRPr="00393410">
        <w:rPr>
          <w:rFonts w:asciiTheme="majorHAnsi" w:hAnsiTheme="majorHAnsi" w:cstheme="majorBidi"/>
          <w:color w:val="202122"/>
          <w:shd w:val="clear" w:color="auto" w:fill="FFFFFF"/>
        </w:rPr>
        <w:t xml:space="preserve">, dan negara, </w:t>
      </w:r>
      <w:proofErr w:type="spellStart"/>
      <w:r w:rsidRPr="00393410">
        <w:rPr>
          <w:rFonts w:asciiTheme="majorHAnsi" w:hAnsiTheme="majorHAnsi" w:cstheme="majorBidi"/>
          <w:color w:val="202122"/>
          <w:shd w:val="clear" w:color="auto" w:fill="FFFFFF"/>
        </w:rPr>
        <w:t>berfungsi</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mengidentifikasi</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jaringan</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nasional</w:t>
      </w:r>
      <w:proofErr w:type="spellEnd"/>
      <w:r w:rsidRPr="00393410">
        <w:rPr>
          <w:rFonts w:asciiTheme="majorHAnsi" w:hAnsiTheme="majorHAnsi" w:cstheme="majorBidi"/>
          <w:color w:val="202122"/>
          <w:shd w:val="clear" w:color="auto" w:fill="FFFFFF"/>
        </w:rPr>
        <w:t xml:space="preserve"> dan </w:t>
      </w:r>
      <w:proofErr w:type="spellStart"/>
      <w:r w:rsidRPr="00393410">
        <w:rPr>
          <w:rFonts w:asciiTheme="majorHAnsi" w:hAnsiTheme="majorHAnsi" w:cstheme="majorBidi"/>
          <w:color w:val="202122"/>
          <w:shd w:val="clear" w:color="auto" w:fill="FFFFFF"/>
        </w:rPr>
        <w:t>internasional</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serta</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memetakan</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pengembangan</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bidang</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sains</w:t>
      </w:r>
      <w:proofErr w:type="spellEnd"/>
      <w:r w:rsidRPr="00393410">
        <w:rPr>
          <w:rFonts w:asciiTheme="majorHAnsi" w:hAnsiTheme="majorHAnsi" w:cstheme="majorBidi"/>
          <w:color w:val="202122"/>
          <w:shd w:val="clear" w:color="auto" w:fill="FFFFFF"/>
        </w:rPr>
        <w:t xml:space="preserve"> dan </w:t>
      </w:r>
      <w:proofErr w:type="spellStart"/>
      <w:r w:rsidRPr="00393410">
        <w:rPr>
          <w:rFonts w:asciiTheme="majorHAnsi" w:hAnsiTheme="majorHAnsi" w:cstheme="majorBidi"/>
          <w:color w:val="202122"/>
          <w:shd w:val="clear" w:color="auto" w:fill="FFFFFF"/>
        </w:rPr>
        <w:t>teknologi</w:t>
      </w:r>
      <w:proofErr w:type="spellEnd"/>
      <w:r w:rsidRPr="00393410">
        <w:rPr>
          <w:rFonts w:asciiTheme="majorHAnsi" w:hAnsiTheme="majorHAnsi" w:cstheme="majorBidi"/>
          <w:color w:val="202122"/>
          <w:shd w:val="clear" w:color="auto" w:fill="FFFFFF"/>
        </w:rPr>
        <w:t xml:space="preserve"> </w:t>
      </w:r>
      <w:proofErr w:type="spellStart"/>
      <w:r w:rsidRPr="00393410">
        <w:rPr>
          <w:rFonts w:asciiTheme="majorHAnsi" w:hAnsiTheme="majorHAnsi" w:cstheme="majorBidi"/>
          <w:color w:val="202122"/>
          <w:shd w:val="clear" w:color="auto" w:fill="FFFFFF"/>
        </w:rPr>
        <w:t>baru</w:t>
      </w:r>
      <w:proofErr w:type="spellEnd"/>
      <w:r w:rsidRPr="00393410">
        <w:rPr>
          <w:rFonts w:asciiTheme="majorHAnsi" w:hAnsiTheme="majorHAnsi" w:cstheme="majorBidi"/>
        </w:rPr>
        <w:t xml:space="preserve">. </w:t>
      </w:r>
      <w:r w:rsidRPr="00393410">
        <w:rPr>
          <w:rFonts w:asciiTheme="majorHAnsi" w:hAnsiTheme="majorHAnsi" w:cstheme="majorBidi"/>
        </w:rPr>
        <w:fldChar w:fldCharType="begin" w:fldLock="1"/>
      </w:r>
      <w:r w:rsidRPr="00393410">
        <w:rPr>
          <w:rFonts w:asciiTheme="majorHAnsi" w:hAnsiTheme="majorHAnsi" w:cstheme="majorBidi"/>
        </w:rPr>
        <w:instrText>ADDIN CSL_CITATION {"citationItems":[{"id":"ITEM-1","itemData":{"author":[{"dropping-particle":"","family":"Borchardt","given":"Robin Chin Roemer and Rachel","non-dropping-particle":"","parse-names":false,"suffix":""}],"id":"ITEM-1","issued":{"date-parts":[["2015"]]},"number-of-pages":"28","publisher":"American Library Association","publisher-place":"Chikago (Amerika)","title":"Meaningful metrics : a 21st century librarian’s guide to bibliometrics, altmetrics, and research impact","type":"book"},"uris":["http://www.mendeley.com/documents/?uuid=f92777ab-87bb-4123-b440-bfd8af291a14"]}],"mendeley":{"formattedCitation":"(Borchardt, 2015)","plainTextFormattedCitation":"(Borchardt, 2015)","previouslyFormattedCitation":"(Borchardt, 2015)"},"properties":{"noteIndex":0},"schema":"https://github.com/citation-style-language/schema/raw/master/csl-citation.json"}</w:instrText>
      </w:r>
      <w:r w:rsidRPr="00393410">
        <w:rPr>
          <w:rFonts w:asciiTheme="majorHAnsi" w:hAnsiTheme="majorHAnsi" w:cstheme="majorBidi"/>
        </w:rPr>
        <w:fldChar w:fldCharType="separate"/>
      </w:r>
      <w:r w:rsidRPr="00393410">
        <w:rPr>
          <w:rFonts w:asciiTheme="majorHAnsi" w:hAnsiTheme="majorHAnsi" w:cstheme="majorBidi"/>
          <w:noProof/>
        </w:rPr>
        <w:t>(Borchardt, 2015)</w:t>
      </w:r>
      <w:r w:rsidRPr="00393410">
        <w:rPr>
          <w:rFonts w:asciiTheme="majorHAnsi" w:hAnsiTheme="majorHAnsi" w:cstheme="majorBidi"/>
        </w:rPr>
        <w:fldChar w:fldCharType="end"/>
      </w:r>
      <w:r w:rsidRPr="00393410">
        <w:rPr>
          <w:rFonts w:asciiTheme="majorHAnsi" w:hAnsiTheme="majorHAnsi" w:cstheme="majorBidi"/>
        </w:rPr>
        <w:t xml:space="preserve">.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dimaknai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sebagai</w:t>
      </w:r>
      <w:proofErr w:type="spellEnd"/>
      <w:r w:rsidRPr="00393410">
        <w:rPr>
          <w:rFonts w:asciiTheme="majorHAnsi" w:hAnsiTheme="majorHAnsi" w:cstheme="majorBidi"/>
        </w:rPr>
        <w:t xml:space="preserve"> salah </w:t>
      </w:r>
      <w:proofErr w:type="spellStart"/>
      <w:r w:rsidRPr="00393410">
        <w:rPr>
          <w:rFonts w:asciiTheme="majorHAnsi" w:hAnsiTheme="majorHAnsi" w:cstheme="majorBidi"/>
        </w:rPr>
        <w:t>satu</w:t>
      </w:r>
      <w:proofErr w:type="spellEnd"/>
      <w:r w:rsidRPr="00393410">
        <w:rPr>
          <w:rFonts w:asciiTheme="majorHAnsi" w:hAnsiTheme="majorHAnsi" w:cstheme="majorBidi"/>
        </w:rPr>
        <w:t xml:space="preserve"> software yang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memberikan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indeks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mengeksploitasi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informasi</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timbul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database </w:t>
      </w:r>
      <w:proofErr w:type="spellStart"/>
      <w:r w:rsidRPr="00393410">
        <w:rPr>
          <w:rFonts w:asciiTheme="majorHAnsi" w:hAnsiTheme="majorHAnsi" w:cstheme="majorBidi"/>
        </w:rPr>
        <w:t>bibliografi</w:t>
      </w:r>
      <w:proofErr w:type="spellEnd"/>
      <w:r w:rsidRPr="00393410">
        <w:rPr>
          <w:rFonts w:asciiTheme="majorHAnsi" w:hAnsiTheme="majorHAnsi" w:cstheme="majorBidi"/>
        </w:rPr>
        <w:t xml:space="preserve"> </w:t>
      </w:r>
      <w:r w:rsidRPr="00393410">
        <w:rPr>
          <w:rStyle w:val="FootnoteReference"/>
          <w:rFonts w:asciiTheme="majorHAnsi" w:hAnsiTheme="majorHAnsi" w:cstheme="majorBidi"/>
        </w:rPr>
        <w:fldChar w:fldCharType="begin" w:fldLock="1"/>
      </w:r>
      <w:r w:rsidRPr="00393410">
        <w:rPr>
          <w:rFonts w:asciiTheme="majorHAnsi" w:hAnsiTheme="majorHAnsi" w:cstheme="majorBidi"/>
        </w:rPr>
        <w:instrText>ADDIN CSL_CITATION {"citationItems":[{"id":"ITEM-1","itemData":{"DOI":"10.1002/9783527681969","abstract":"407 BIBLIOGRAPHY Abatemarco, A. and Dell' Anno, R. (2013) Certainty equivalent citation: generalized classes of citation indexes. Scientometrics, 94, 263–271. Abbas, A.M. (2010) Generalized linear weights for sharing credits among mul-tiple authors. ArXiv, 1012.5477v1, pp. 1–7. Abbas, A.M. (2011a) Analysis of generalized impact factors and the indices of journals. Journal of Information Processing Systems, 7, 341–354. Abbas, A.M. (2011b) Weighted indices for evaluating the quality of research with multiple authorship. Scientometrics, 88, 107–131. Abbas, A.M. (2012) Bounds and inequali-ties relating h-index, g-index, e-index and generalized impact factor: an improve-ment over existing models. PLoS ONE, 7, e33699. Abbasi, A., Altmann, J., and Hossain, L. (2011) Identifying the effects of co-authorship networks on the performance of scholars: a correlation and regression analysis of performance measures and social network analysis measures. Journal of Informetrics, 5, 594–607. Abbasi, A., Altmann, J., and Hwang, J. (2010) Evaluating scholars based on their aca-demic collaboration activities: two indices, the RC-index and the CC-index, for quantifying collaboration activities of researchers and scientific communities. L., and Leydesdorff, L. (2012) Betweenness centrality as a driver of preferential attachment in the evolution of research collaboration networks. Journal of Informetrics, 6, 403–412. Abbasi, A., Hossain, L., Uddin, S., and Rasmussen, K.J.R. (2011) Evolutionary dynamics of scientific collaboration net-works: multi-level and cross-time analysis. Scientometrics, 89, 687–710. Abramo, G., Cicero, T., and D' Angelo, C.A. (2011) A field-standardized application of DEA to national-scale research assessment of universities. Journal of Informetrics, 5, 618–628. Abramo, G., Cicero, T., and D' Angelo, C.A. (2012a) A sensitivity analysis of researchers' productivity rankings to the time of citation observation. Journal of Informetrics, 6, 192–201. Abramo, G., Cicero, T., and D' Angelo, C.A. (2012b) Revisiting the scaling of cita-tions for research assessment.","author":[{"dropping-particle":"","family":"Todeschini","given":"Roberto","non-dropping-particle":"","parse-names":false,"suffix":""},{"dropping-particle":"","family":"Baccini","given":"Alberto","non-dropping-particle":"","parse-names":false,"suffix":""}],"container-title":"Handbook of Bibliometric Indicators","id":"ITEM-1","issued":{"date-parts":[["2016"]]},"page":"15-33","title":"Handbook of Bibliometric Indicators","type":"article-journal"},"uris":["http://www.mendeley.com/documents/?uuid=38719315-3c49-4294-8cd7-bd6e125873b0"]}],"mendeley":{"formattedCitation":"(Todeschini &amp; Baccini, 2016)","plainTextFormattedCitation":"(Todeschini &amp; Baccini, 2016)","previouslyFormattedCitation":"(Todeschini &amp; Baccini, 2016)"},"properties":{"noteIndex":0},"schema":"https://github.com/citation-style-language/schema/raw/master/csl-citation.json"}</w:instrText>
      </w:r>
      <w:r w:rsidRPr="00393410">
        <w:rPr>
          <w:rStyle w:val="FootnoteReference"/>
          <w:rFonts w:asciiTheme="majorHAnsi" w:hAnsiTheme="majorHAnsi" w:cstheme="majorBidi"/>
        </w:rPr>
        <w:fldChar w:fldCharType="separate"/>
      </w:r>
      <w:r w:rsidRPr="00393410">
        <w:rPr>
          <w:rFonts w:asciiTheme="majorHAnsi" w:hAnsiTheme="majorHAnsi" w:cstheme="majorBidi"/>
          <w:bCs/>
          <w:noProof/>
          <w:lang w:val="en-GB"/>
        </w:rPr>
        <w:t>(Todeschini &amp; Baccini, 2016)</w:t>
      </w:r>
      <w:r w:rsidRPr="00393410">
        <w:rPr>
          <w:rStyle w:val="FootnoteReference"/>
          <w:rFonts w:asciiTheme="majorHAnsi" w:hAnsiTheme="majorHAnsi" w:cstheme="majorBidi"/>
        </w:rPr>
        <w:fldChar w:fldCharType="end"/>
      </w:r>
      <w:r w:rsidRPr="00393410">
        <w:rPr>
          <w:rFonts w:asciiTheme="majorHAnsi" w:hAnsiTheme="majorHAnsi" w:cstheme="majorBidi"/>
        </w:rPr>
        <w:t xml:space="preserve">. </w:t>
      </w:r>
      <w:proofErr w:type="spellStart"/>
      <w:r w:rsidRPr="00393410">
        <w:rPr>
          <w:rFonts w:asciiTheme="majorHAnsi" w:hAnsiTheme="majorHAnsi" w:cstheme="majorBidi"/>
        </w:rPr>
        <w:t>Selain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itu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juga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menghitung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indeks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berbagai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tingkat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agregasi</w:t>
      </w:r>
      <w:proofErr w:type="spellEnd"/>
      <w:r w:rsidRPr="00393410">
        <w:rPr>
          <w:rFonts w:asciiTheme="majorHAnsi" w:hAnsiTheme="majorHAnsi" w:cstheme="majorBidi"/>
        </w:rPr>
        <w:t xml:space="preserve"> database </w:t>
      </w:r>
      <w:proofErr w:type="spellStart"/>
      <w:r w:rsidRPr="00393410">
        <w:rPr>
          <w:rFonts w:asciiTheme="majorHAnsi" w:hAnsiTheme="majorHAnsi" w:cstheme="majorBidi"/>
        </w:rPr>
        <w:t>bibliografi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seperti</w:t>
      </w:r>
      <w:proofErr w:type="spellEnd"/>
      <w:r w:rsidRPr="00393410">
        <w:rPr>
          <w:rFonts w:asciiTheme="majorHAnsi" w:hAnsiTheme="majorHAnsi" w:cstheme="majorBidi"/>
        </w:rPr>
        <w:t xml:space="preserve"> Scopus, Web of Science, dan Google Scholar. Bibliometrics </w:t>
      </w:r>
      <w:proofErr w:type="spellStart"/>
      <w:r w:rsidRPr="00393410">
        <w:rPr>
          <w:rFonts w:asciiTheme="majorHAnsi" w:hAnsiTheme="majorHAnsi" w:cstheme="majorBidi"/>
        </w:rPr>
        <w:t>memberikan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data yang </w:t>
      </w:r>
      <w:proofErr w:type="spellStart"/>
      <w:r w:rsidRPr="00393410">
        <w:rPr>
          <w:rFonts w:asciiTheme="majorHAnsi" w:hAnsiTheme="majorHAnsi" w:cstheme="majorBidi"/>
        </w:rPr>
        <w:t>lebih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objektif</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diandalkan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Menyediakan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terstruktur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kumpulan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besar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informasi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menampikan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hasil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tren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waktu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waktu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tema</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diteliti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mengidentifikasi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pergeseran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batas-batas </w:t>
      </w:r>
      <w:proofErr w:type="spellStart"/>
      <w:r w:rsidRPr="00393410">
        <w:rPr>
          <w:rFonts w:asciiTheme="majorHAnsi" w:hAnsiTheme="majorHAnsi" w:cstheme="majorBidi"/>
        </w:rPr>
        <w:t>disiplin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mendeteksi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lembaga</w:t>
      </w:r>
      <w:proofErr w:type="spellEnd"/>
      <w:r w:rsidRPr="00393410">
        <w:rPr>
          <w:rFonts w:asciiTheme="majorHAnsi" w:hAnsiTheme="majorHAnsi" w:cstheme="majorBidi"/>
        </w:rPr>
        <w:t xml:space="preserve"> yang paling </w:t>
      </w:r>
      <w:proofErr w:type="spellStart"/>
      <w:r w:rsidRPr="00393410">
        <w:rPr>
          <w:rFonts w:asciiTheme="majorHAnsi" w:hAnsiTheme="majorHAnsi" w:cstheme="majorBidi"/>
        </w:rPr>
        <w:t>produktif</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serta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menyajikan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gambaran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besar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masih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w:t>
      </w:r>
      <w:proofErr w:type="spellEnd"/>
      <w:r w:rsidRPr="00393410">
        <w:rPr>
          <w:rFonts w:asciiTheme="majorHAnsi" w:hAnsiTheme="majorHAnsi" w:cstheme="majorBidi"/>
        </w:rPr>
        <w:t xml:space="preserve"> </w:t>
      </w:r>
      <w:r w:rsidRPr="00393410">
        <w:rPr>
          <w:rFonts w:asciiTheme="majorHAnsi" w:hAnsiTheme="majorHAnsi" w:cstheme="majorBidi"/>
        </w:rPr>
        <w:fldChar w:fldCharType="begin" w:fldLock="1"/>
      </w:r>
      <w:r w:rsidRPr="00393410">
        <w:rPr>
          <w:rFonts w:asciiTheme="majorHAnsi" w:hAnsiTheme="majorHAnsi" w:cstheme="majorBidi"/>
        </w:rPr>
        <w:instrText>ADDIN CSL_CITATION {"citationItems":[{"id":"ITEM-1","itemData":{"author":[{"dropping-particle":"","family":"Crane","given":"Diana","non-dropping-particle":"","parse-names":false,"suffix":""}],"id":"ITEM-1","issued":{"date-parts":[["1972"]]},"title":"Invisible colleges: Diffusion of knowledge in scientific communities","type":"article-journal"},"uris":["http://www.mendeley.com/documents/?uuid=9a5e63eb-cf98-434f-8a4f-9cffe52100d0"]}],"mendeley":{"formattedCitation":"(Crane, 1972)","plainTextFormattedCitation":"(Crane, 1972)","previouslyFormattedCitation":"(Crane, 1972)"},"properties":{"noteIndex":0},"schema":"https://github.com/citation-style-language/schema/raw/master/csl-citation.json"}</w:instrText>
      </w:r>
      <w:r w:rsidRPr="00393410">
        <w:rPr>
          <w:rFonts w:asciiTheme="majorHAnsi" w:hAnsiTheme="majorHAnsi" w:cstheme="majorBidi"/>
        </w:rPr>
        <w:fldChar w:fldCharType="separate"/>
      </w:r>
      <w:r w:rsidRPr="00393410">
        <w:rPr>
          <w:rFonts w:asciiTheme="majorHAnsi" w:hAnsiTheme="majorHAnsi" w:cstheme="majorBidi"/>
          <w:noProof/>
        </w:rPr>
        <w:t>(Crane, 1972)</w:t>
      </w:r>
      <w:r w:rsidRPr="00393410">
        <w:rPr>
          <w:rFonts w:asciiTheme="majorHAnsi" w:hAnsiTheme="majorHAnsi" w:cstheme="majorBidi"/>
        </w:rPr>
        <w:fldChar w:fldCharType="end"/>
      </w:r>
      <w:r w:rsidRPr="00393410">
        <w:rPr>
          <w:rFonts w:asciiTheme="majorHAnsi" w:hAnsiTheme="majorHAnsi" w:cstheme="majorBidi"/>
        </w:rPr>
        <w:t xml:space="preserve">. </w:t>
      </w:r>
    </w:p>
    <w:p w:rsidR="00393410" w:rsidRPr="00393410" w:rsidRDefault="00393410" w:rsidP="00393410">
      <w:pPr>
        <w:spacing w:line="360" w:lineRule="auto"/>
        <w:ind w:left="66" w:firstLine="654"/>
        <w:jc w:val="both"/>
        <w:rPr>
          <w:rFonts w:asciiTheme="majorHAnsi" w:hAnsiTheme="majorHAnsi" w:cstheme="majorBidi"/>
        </w:rPr>
      </w:pP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pendidikan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islam</w:t>
      </w:r>
      <w:proofErr w:type="spellEnd"/>
      <w:r w:rsidRPr="00393410">
        <w:rPr>
          <w:rFonts w:asciiTheme="majorHAnsi" w:hAnsiTheme="majorHAnsi" w:cstheme="majorBidi"/>
        </w:rPr>
        <w:t xml:space="preserve"> yang di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bibliometric </w:t>
      </w:r>
      <w:proofErr w:type="spellStart"/>
      <w:r w:rsidRPr="00393410">
        <w:rPr>
          <w:rFonts w:asciiTheme="majorHAnsi" w:hAnsiTheme="majorHAnsi" w:cstheme="majorBidi"/>
        </w:rPr>
        <w:t>sudah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pernah</w:t>
      </w:r>
      <w:proofErr w:type="spellEnd"/>
      <w:r w:rsidRPr="00393410">
        <w:rPr>
          <w:rFonts w:asciiTheme="majorHAnsi" w:hAnsiTheme="majorHAnsi" w:cstheme="majorBidi"/>
        </w:rPr>
        <w:t xml:space="preserve"> di </w:t>
      </w:r>
      <w:proofErr w:type="spellStart"/>
      <w:r w:rsidRPr="00393410">
        <w:rPr>
          <w:rFonts w:asciiTheme="majorHAnsi" w:hAnsiTheme="majorHAnsi" w:cstheme="majorBidi"/>
        </w:rPr>
        <w:t>lakukan</w:t>
      </w:r>
      <w:proofErr w:type="spellEnd"/>
      <w:r w:rsidRPr="00393410">
        <w:rPr>
          <w:rFonts w:asciiTheme="majorHAnsi" w:hAnsiTheme="majorHAnsi" w:cstheme="majorBidi"/>
        </w:rPr>
        <w:t xml:space="preserve"> oleh </w:t>
      </w:r>
      <w:proofErr w:type="spellStart"/>
      <w:r w:rsidRPr="00393410">
        <w:rPr>
          <w:rFonts w:asciiTheme="majorHAnsi" w:hAnsiTheme="majorHAnsi" w:cstheme="majorBidi"/>
        </w:rPr>
        <w:t>Miftahun</w:t>
      </w:r>
      <w:proofErr w:type="spellEnd"/>
      <w:r w:rsidRPr="00393410">
        <w:rPr>
          <w:rFonts w:asciiTheme="majorHAnsi" w:hAnsiTheme="majorHAnsi" w:cstheme="majorBidi"/>
        </w:rPr>
        <w:t xml:space="preserve"> Jannah </w:t>
      </w:r>
      <w:proofErr w:type="spellStart"/>
      <w:r w:rsidRPr="00393410">
        <w:rPr>
          <w:rFonts w:asciiTheme="majorHAnsi" w:hAnsiTheme="majorHAnsi" w:cstheme="majorBidi"/>
        </w:rPr>
        <w:t>Dkk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berfokus</w:t>
      </w:r>
      <w:proofErr w:type="spellEnd"/>
      <w:r w:rsidRPr="00393410">
        <w:rPr>
          <w:rFonts w:asciiTheme="majorHAnsi" w:hAnsiTheme="majorHAnsi" w:cstheme="majorBidi"/>
        </w:rPr>
        <w:t xml:space="preserve"> pada database </w:t>
      </w:r>
      <w:proofErr w:type="spellStart"/>
      <w:r w:rsidRPr="00393410">
        <w:rPr>
          <w:rFonts w:asciiTheme="majorHAnsi" w:hAnsiTheme="majorHAnsi" w:cstheme="majorBidi"/>
        </w:rPr>
        <w:t>scopus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hanya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lastRenderedPageBreak/>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2018-2022, yang </w:t>
      </w:r>
      <w:proofErr w:type="spellStart"/>
      <w:r w:rsidRPr="00393410">
        <w:rPr>
          <w:rFonts w:asciiTheme="majorHAnsi" w:hAnsiTheme="majorHAnsi" w:cstheme="majorBidi"/>
        </w:rPr>
        <w:t>berfokus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mengkaji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perkembangan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pendidikan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islam</w:t>
      </w:r>
      <w:proofErr w:type="spellEnd"/>
      <w:r w:rsidRPr="00393410">
        <w:rPr>
          <w:rFonts w:asciiTheme="majorHAnsi" w:hAnsiTheme="majorHAnsi" w:cstheme="majorBidi"/>
        </w:rPr>
        <w:t xml:space="preserve"> yang di </w:t>
      </w:r>
      <w:proofErr w:type="spellStart"/>
      <w:r w:rsidRPr="00393410">
        <w:rPr>
          <w:rFonts w:asciiTheme="majorHAnsi" w:hAnsiTheme="majorHAnsi" w:cstheme="majorBidi"/>
        </w:rPr>
        <w:t>tinjau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segi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abstrak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dan keyword </w:t>
      </w:r>
      <w:r w:rsidRPr="00393410">
        <w:rPr>
          <w:rFonts w:asciiTheme="majorHAnsi" w:hAnsiTheme="majorHAnsi" w:cstheme="majorBidi"/>
        </w:rPr>
        <w:fldChar w:fldCharType="begin" w:fldLock="1"/>
      </w:r>
      <w:r w:rsidRPr="00393410">
        <w:rPr>
          <w:rFonts w:asciiTheme="majorHAnsi" w:hAnsiTheme="majorHAnsi" w:cstheme="majorBidi"/>
        </w:rPr>
        <w:instrText>ADDIN CSL_CITATION {"citationItems":[{"id":"ITEM-1","itemData":{"author":[{"dropping-particle":"","family":"Jannah","given":"Miftahul","non-dropping-particle":"","parse-names":false,"suffix":""}],"container-title":"Shahih : Journal Of Islamicate Multidisciplinary","id":"ITEM-1","issue":"2","issued":{"date-parts":[["2022"]]},"page":"154","title":"Bibliometric Analysis of Islamic Education Research Development in Scopus International Database Publications 2018-2022","type":"article-journal","volume":"7"},"uris":["http://www.mendeley.com/documents/?uuid=8e3040bc-ba2c-4994-b5b8-807fa79f095a"]}],"mendeley":{"formattedCitation":"(Jannah, 2022)","plainTextFormattedCitation":"(Jannah, 2022)","previouslyFormattedCitation":"(Jannah, 2022)"},"properties":{"noteIndex":0},"schema":"https://github.com/citation-style-language/schema/raw/master/csl-citation.json"}</w:instrText>
      </w:r>
      <w:r w:rsidRPr="00393410">
        <w:rPr>
          <w:rFonts w:asciiTheme="majorHAnsi" w:hAnsiTheme="majorHAnsi" w:cstheme="majorBidi"/>
        </w:rPr>
        <w:fldChar w:fldCharType="separate"/>
      </w:r>
      <w:r w:rsidRPr="00393410">
        <w:rPr>
          <w:rFonts w:asciiTheme="majorHAnsi" w:hAnsiTheme="majorHAnsi" w:cstheme="majorBidi"/>
          <w:noProof/>
        </w:rPr>
        <w:t>(Jannah, 2022)</w:t>
      </w:r>
      <w:r w:rsidRPr="00393410">
        <w:rPr>
          <w:rFonts w:asciiTheme="majorHAnsi" w:hAnsiTheme="majorHAnsi" w:cstheme="majorBidi"/>
        </w:rPr>
        <w:fldChar w:fldCharType="end"/>
      </w:r>
      <w:r w:rsidRPr="00393410">
        <w:rPr>
          <w:rFonts w:asciiTheme="majorHAnsi" w:hAnsiTheme="majorHAnsi" w:cstheme="majorBidi"/>
        </w:rPr>
        <w:t xml:space="preserve">. </w:t>
      </w:r>
      <w:proofErr w:type="spellStart"/>
      <w:r w:rsidRPr="00393410">
        <w:rPr>
          <w:rFonts w:asciiTheme="majorHAnsi" w:hAnsiTheme="majorHAnsi" w:cstheme="majorBidi"/>
        </w:rPr>
        <w:t>Sedangkan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ingin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mengambil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celah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tersebut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mengkaji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perkembangan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pendidikan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islam</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hanya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ditinjau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pada database </w:t>
      </w:r>
      <w:proofErr w:type="spellStart"/>
      <w:r w:rsidRPr="00393410">
        <w:rPr>
          <w:rFonts w:asciiTheme="majorHAnsi" w:hAnsiTheme="majorHAnsi" w:cstheme="majorBidi"/>
        </w:rPr>
        <w:t>scopus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1980-2023.</w:t>
      </w:r>
    </w:p>
    <w:p w:rsidR="00DE1082" w:rsidRDefault="00393410" w:rsidP="00393410">
      <w:pPr>
        <w:spacing w:line="360" w:lineRule="auto"/>
        <w:jc w:val="both"/>
        <w:rPr>
          <w:rFonts w:ascii="Cambria" w:hAnsi="Cambria"/>
        </w:rPr>
      </w:pPr>
      <w:proofErr w:type="spellStart"/>
      <w:r w:rsidRPr="00393410">
        <w:rPr>
          <w:rFonts w:asciiTheme="majorHAnsi" w:hAnsiTheme="majorHAnsi" w:cstheme="majorBidi"/>
        </w:rPr>
        <w:t>Tujuan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memberikan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tinjauan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bibliomterik</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bibliografi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terhadap</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terkait</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Database Scopus </w:t>
      </w:r>
      <w:proofErr w:type="spellStart"/>
      <w:r w:rsidRPr="00393410">
        <w:rPr>
          <w:rFonts w:asciiTheme="majorHAnsi" w:hAnsiTheme="majorHAnsi" w:cstheme="majorBidi"/>
        </w:rPr>
        <w:t>berdasarkan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19980-2023 </w:t>
      </w:r>
      <w:proofErr w:type="spellStart"/>
      <w:r w:rsidRPr="00393410">
        <w:rPr>
          <w:rFonts w:asciiTheme="majorHAnsi" w:hAnsiTheme="majorHAnsi" w:cstheme="majorBidi"/>
        </w:rPr>
        <w:t>sehingga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dijadikan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bahan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pustaka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Selain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itu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interpretasi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hasil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ialah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mengetahui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informasi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utama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ditinjau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beberapa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aspek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yaitu</w:t>
      </w:r>
      <w:proofErr w:type="spellEnd"/>
      <w:r w:rsidRPr="00393410">
        <w:rPr>
          <w:rFonts w:asciiTheme="majorHAnsi" w:hAnsiTheme="majorHAnsi" w:cstheme="majorBidi"/>
        </w:rPr>
        <w:t xml:space="preserve"> 1) </w:t>
      </w:r>
      <w:r w:rsidRPr="00393410">
        <w:rPr>
          <w:rFonts w:asciiTheme="majorHAnsi" w:hAnsiTheme="majorHAnsi" w:cstheme="majorBidi"/>
          <w:i/>
          <w:iCs/>
        </w:rPr>
        <w:t>Most Information, Most Citation, Most Relevant Author</w:t>
      </w:r>
      <w:r w:rsidRPr="00393410">
        <w:rPr>
          <w:rFonts w:asciiTheme="majorHAnsi" w:hAnsiTheme="majorHAnsi" w:cstheme="majorBidi"/>
        </w:rPr>
        <w:t xml:space="preserve">, 2) </w:t>
      </w:r>
      <w:proofErr w:type="spellStart"/>
      <w:r w:rsidRPr="00393410">
        <w:rPr>
          <w:rFonts w:asciiTheme="majorHAnsi" w:hAnsiTheme="majorHAnsi" w:cstheme="majorBidi"/>
        </w:rPr>
        <w:t>Meninjau</w:t>
      </w:r>
      <w:proofErr w:type="spellEnd"/>
      <w:r w:rsidRPr="00393410">
        <w:rPr>
          <w:rFonts w:asciiTheme="majorHAnsi" w:hAnsiTheme="majorHAnsi" w:cstheme="majorBidi"/>
        </w:rPr>
        <w:t xml:space="preserve"> </w:t>
      </w:r>
      <w:proofErr w:type="spellStart"/>
      <w:r w:rsidRPr="00393410">
        <w:rPr>
          <w:rFonts w:asciiTheme="majorHAnsi" w:hAnsiTheme="majorHAnsi" w:cstheme="majorBidi"/>
          <w:i/>
          <w:iCs/>
        </w:rPr>
        <w:t>Defelopment</w:t>
      </w:r>
      <w:proofErr w:type="spellEnd"/>
      <w:r w:rsidRPr="00393410">
        <w:rPr>
          <w:rFonts w:asciiTheme="majorHAnsi" w:hAnsiTheme="majorHAnsi" w:cstheme="majorBidi"/>
          <w:i/>
          <w:iCs/>
        </w:rPr>
        <w:t xml:space="preserve"> of Publication</w:t>
      </w:r>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1980-2023; 3) </w:t>
      </w:r>
      <w:proofErr w:type="spellStart"/>
      <w:r w:rsidRPr="00393410">
        <w:rPr>
          <w:rFonts w:asciiTheme="majorHAnsi" w:hAnsiTheme="majorHAnsi" w:cstheme="majorBidi"/>
        </w:rPr>
        <w:t>Mengidentifikasi</w:t>
      </w:r>
      <w:proofErr w:type="spellEnd"/>
      <w:r w:rsidRPr="00393410">
        <w:rPr>
          <w:rFonts w:asciiTheme="majorHAnsi" w:hAnsiTheme="majorHAnsi" w:cstheme="majorBidi"/>
        </w:rPr>
        <w:t xml:space="preserve"> </w:t>
      </w:r>
      <w:r w:rsidRPr="00393410">
        <w:rPr>
          <w:rFonts w:asciiTheme="majorHAnsi" w:hAnsiTheme="majorHAnsi" w:cstheme="majorBidi"/>
          <w:noProof/>
        </w:rPr>
        <w:t>Most Relevant Afilition</w:t>
      </w:r>
      <w:r w:rsidRPr="00393410">
        <w:rPr>
          <w:rFonts w:asciiTheme="majorHAnsi" w:hAnsiTheme="majorHAnsi" w:cstheme="majorBidi"/>
          <w:b/>
          <w:bCs/>
          <w:noProof/>
        </w:rPr>
        <w:t xml:space="preserve"> </w:t>
      </w:r>
      <w:r w:rsidRPr="00393410">
        <w:rPr>
          <w:rFonts w:asciiTheme="majorHAnsi" w:hAnsiTheme="majorHAnsi" w:cstheme="majorBidi"/>
        </w:rPr>
        <w:t xml:space="preserve">; 4) </w:t>
      </w:r>
      <w:r w:rsidRPr="00393410">
        <w:rPr>
          <w:rFonts w:asciiTheme="majorHAnsi" w:hAnsiTheme="majorHAnsi" w:cstheme="majorBidi"/>
          <w:i/>
          <w:iCs/>
        </w:rPr>
        <w:t>Co-occurrence Network By title</w:t>
      </w:r>
      <w:r w:rsidRPr="00393410">
        <w:rPr>
          <w:rFonts w:asciiTheme="majorHAnsi" w:hAnsiTheme="majorHAnsi" w:cstheme="majorBidi"/>
        </w:rPr>
        <w:t xml:space="preserve">,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sumber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pengembangan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tema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topik</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sedang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tren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menurut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dan 5) </w:t>
      </w:r>
      <w:proofErr w:type="spellStart"/>
      <w:r w:rsidRPr="00393410">
        <w:rPr>
          <w:rFonts w:asciiTheme="majorHAnsi" w:hAnsiTheme="majorHAnsi" w:cstheme="majorBidi"/>
          <w:i/>
          <w:iCs/>
        </w:rPr>
        <w:t>Wordcloud</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menurut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peta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tematik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atau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peluang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tema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di masa </w:t>
      </w:r>
      <w:proofErr w:type="spellStart"/>
      <w:r w:rsidRPr="00393410">
        <w:rPr>
          <w:rFonts w:asciiTheme="majorHAnsi" w:hAnsiTheme="majorHAnsi" w:cstheme="majorBidi"/>
        </w:rPr>
        <w:t>mendatang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demikian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selanjutnya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memetakan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guna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menjawab</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berbagai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tantangan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masyarakat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nasional</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internasional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Selain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itu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menjadi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pedoman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bagi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selanjutnya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memberikan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kontribusi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berbagai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lembaga</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berafiliasi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serta</w:t>
      </w:r>
      <w:proofErr w:type="spellEnd"/>
      <w:r w:rsidRPr="00393410">
        <w:rPr>
          <w:rFonts w:asciiTheme="majorHAnsi" w:hAnsiTheme="majorHAnsi" w:cstheme="majorBidi"/>
        </w:rPr>
        <w:t xml:space="preserve"> negara-negara yang </w:t>
      </w:r>
      <w:proofErr w:type="spellStart"/>
      <w:r w:rsidRPr="00393410">
        <w:rPr>
          <w:rFonts w:asciiTheme="majorHAnsi" w:hAnsiTheme="majorHAnsi" w:cstheme="majorBidi"/>
        </w:rPr>
        <w:t>memiliki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kontribusi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terhadap</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perkembangan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w:t>
      </w:r>
    </w:p>
    <w:p w:rsidR="00DE1082" w:rsidRDefault="00DE1082" w:rsidP="008E73B3">
      <w:pPr>
        <w:jc w:val="both"/>
        <w:rPr>
          <w:rFonts w:ascii="Cambria" w:hAnsi="Cambria"/>
        </w:rPr>
      </w:pPr>
    </w:p>
    <w:p w:rsidR="00DE1082" w:rsidRDefault="00DE1082" w:rsidP="00DE1082">
      <w:pPr>
        <w:spacing w:line="360" w:lineRule="auto"/>
        <w:jc w:val="both"/>
        <w:rPr>
          <w:rFonts w:ascii="Cambria" w:hAnsi="Cambria"/>
          <w:b/>
          <w:bCs/>
          <w:lang w:val="id-ID"/>
        </w:rPr>
      </w:pPr>
      <w:r w:rsidRPr="00DE1082">
        <w:rPr>
          <w:rFonts w:ascii="Cambria" w:hAnsi="Cambria"/>
          <w:b/>
          <w:bCs/>
        </w:rPr>
        <w:t>METODE PENELITIAN</w:t>
      </w:r>
    </w:p>
    <w:p w:rsidR="00393410" w:rsidRPr="00393410" w:rsidRDefault="00393410" w:rsidP="00393410">
      <w:pPr>
        <w:spacing w:line="360" w:lineRule="auto"/>
        <w:ind w:firstLine="720"/>
        <w:jc w:val="both"/>
        <w:rPr>
          <w:rFonts w:asciiTheme="majorHAnsi" w:hAnsiTheme="majorHAnsi" w:cstheme="majorBidi"/>
        </w:rPr>
      </w:pPr>
      <w:proofErr w:type="spellStart"/>
      <w:r w:rsidRPr="00393410">
        <w:rPr>
          <w:rFonts w:asciiTheme="majorHAnsi" w:hAnsiTheme="majorHAnsi"/>
        </w:rPr>
        <w:t>Metode</w:t>
      </w:r>
      <w:proofErr w:type="spellEnd"/>
      <w:r w:rsidRPr="00393410">
        <w:rPr>
          <w:rFonts w:asciiTheme="majorHAnsi" w:hAnsiTheme="majorHAns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menggunakan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metode</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kuantitatif</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pendekatan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biblometrik</w:t>
      </w:r>
      <w:proofErr w:type="spellEnd"/>
      <w:r w:rsidRPr="00393410">
        <w:rPr>
          <w:rFonts w:asciiTheme="majorHAnsi" w:hAnsiTheme="majorHAnsi" w:cstheme="majorBidi"/>
        </w:rPr>
        <w:t>.</w:t>
      </w:r>
      <w:r w:rsidRPr="00393410">
        <w:rPr>
          <w:rFonts w:asciiTheme="majorHAnsi" w:hAnsiTheme="majorHAnsi" w:cstheme="majorBidi"/>
          <w:b/>
          <w:bCs/>
        </w:rPr>
        <w:t xml:space="preserve"> </w:t>
      </w:r>
      <w:proofErr w:type="spellStart"/>
      <w:r w:rsidRPr="00393410">
        <w:rPr>
          <w:rFonts w:asciiTheme="majorHAnsi" w:hAnsiTheme="majorHAnsi" w:cstheme="majorBidi"/>
        </w:rPr>
        <w:t>Pendekatan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bibliomterik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bertujuan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memeriksa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meninjau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jumlah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berbagai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sisati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referensi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tidak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terbatas</w:t>
      </w:r>
      <w:proofErr w:type="spellEnd"/>
      <w:r w:rsidRPr="00393410">
        <w:rPr>
          <w:rFonts w:asciiTheme="majorHAnsi" w:hAnsiTheme="majorHAnsi" w:cstheme="majorBidi"/>
        </w:rPr>
        <w:t xml:space="preserve"> </w:t>
      </w:r>
      <w:r w:rsidRPr="00393410">
        <w:rPr>
          <w:rStyle w:val="FootnoteReference"/>
          <w:rFonts w:asciiTheme="majorHAnsi" w:hAnsiTheme="majorHAnsi" w:cstheme="majorBidi"/>
        </w:rPr>
        <w:fldChar w:fldCharType="begin" w:fldLock="1"/>
      </w:r>
      <w:r w:rsidRPr="00393410">
        <w:rPr>
          <w:rFonts w:asciiTheme="majorHAnsi" w:hAnsiTheme="majorHAnsi" w:cstheme="majorBidi"/>
        </w:rPr>
        <w:instrText>ADDIN CSL_CITATION {"citationItems":[{"id":"ITEM-1","itemData":{"DOI":"10.1371/journal.pone.0013327","ISSN":"19326203","PMID":"20967252","abstract":"Background: In contrast to Newton's well-known aphorism that he had been able \"to see further only by standing on the shoulders of giants, \" one attributes to the Spanish philosopher Ortega y Gas set the hypothesis saying that top-level research cannot be successful without a mass of medium researchers on which the top rests comparable to an iceberg. Methodology/Principal Findings: The Ortega hypothesis predicts that highly-cited papers and medium-cited (or lowly +cited) papers would equally refer to papers with a medium impact. The Newton hypothesis would be supported if the top level research more frequently cites previously highly-cited work than that medium-level research cites highly-cited work. Our analysis is based on (i) all articles and proceedings papers which were published in 2003 in the life sciences, health sciences, physical sciences, and social sciences, and (ii) all articles and proceeding papers which were cited within these publications. The results show that highly-cited work in all scientific fields more frequently cites previously highly-cited papers than that medium-cited work cites highly-cited work. Conclusions/Significance: We demonstrate that papers contributing to the scientific progress in a field lean to a larger extent on previously important contributions than papers contributing little. These findings support the Newton hypothesis and call into question the Ortega hypothesis (given our usage of citation counts as a proxy for impact). © 2010 Bornmann et al.","author":[{"dropping-particle":"","family":"Bornmann","given":"Lutz","non-dropping-particle":"","parse-names":false,"suffix":""},{"dropping-particle":"","family":"Moya Anegón","given":"Félix","non-dropping-particle":"De","parse-names":false,"suffix":""},{"dropping-particle":"","family":"Leydesdorff","given":"Loet","non-dropping-particle":"","parse-names":false,"suffix":""}],"container-title":"PLoS ONE","id":"ITEM-1","issue":"10","issued":{"date-parts":[["2010"]]},"page":"1-5","title":"Do scientific advancements lean on the shoulders of giants? A bibliometric investigation of the Ortega hypothesis","type":"article-journal","volume":"5"},"uris":["http://www.mendeley.com/documents/?uuid=5830a499-0112-4769-9e69-39ddeb1f3012"]}],"mendeley":{"formattedCitation":"(Bornmann et al., 2010)","plainTextFormattedCitation":"(Bornmann et al., 2010)","previouslyFormattedCitation":"(Bornmann et al., 2010)"},"properties":{"noteIndex":0},"schema":"https://github.com/citation-style-language/schema/raw/master/csl-citation.json"}</w:instrText>
      </w:r>
      <w:r w:rsidRPr="00393410">
        <w:rPr>
          <w:rStyle w:val="FootnoteReference"/>
          <w:rFonts w:asciiTheme="majorHAnsi" w:hAnsiTheme="majorHAnsi" w:cstheme="majorBidi"/>
        </w:rPr>
        <w:fldChar w:fldCharType="separate"/>
      </w:r>
      <w:r w:rsidRPr="00393410">
        <w:rPr>
          <w:rFonts w:asciiTheme="majorHAnsi" w:hAnsiTheme="majorHAnsi" w:cstheme="majorBidi"/>
          <w:bCs/>
          <w:noProof/>
        </w:rPr>
        <w:t xml:space="preserve">(Bornmann et </w:t>
      </w:r>
      <w:r w:rsidRPr="00393410">
        <w:rPr>
          <w:rFonts w:asciiTheme="majorHAnsi" w:hAnsiTheme="majorHAnsi" w:cstheme="majorBidi"/>
          <w:bCs/>
          <w:noProof/>
          <w:lang w:val="en-GB"/>
        </w:rPr>
        <w:t>al., 2010)</w:t>
      </w:r>
      <w:r w:rsidRPr="00393410">
        <w:rPr>
          <w:rStyle w:val="FootnoteReference"/>
          <w:rFonts w:asciiTheme="majorHAnsi" w:hAnsiTheme="majorHAnsi" w:cstheme="majorBidi"/>
        </w:rPr>
        <w:fldChar w:fldCharType="end"/>
      </w:r>
      <w:r w:rsidRPr="00393410">
        <w:rPr>
          <w:rFonts w:asciiTheme="majorHAnsi" w:hAnsiTheme="majorHAnsi" w:cstheme="majorBidi"/>
        </w:rPr>
        <w:t xml:space="preserve">. Alat yang </w:t>
      </w:r>
      <w:proofErr w:type="spellStart"/>
      <w:r w:rsidRPr="00393410">
        <w:rPr>
          <w:rFonts w:asciiTheme="majorHAnsi" w:hAnsiTheme="majorHAnsi" w:cstheme="majorBidi"/>
        </w:rPr>
        <w:t>digunakan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menggunakan</w:t>
      </w:r>
      <w:proofErr w:type="spellEnd"/>
      <w:r w:rsidRPr="00393410">
        <w:rPr>
          <w:rFonts w:asciiTheme="majorHAnsi" w:hAnsiTheme="majorHAnsi" w:cstheme="majorBidi"/>
        </w:rPr>
        <w:t xml:space="preserve"> database pada </w:t>
      </w:r>
      <w:proofErr w:type="spellStart"/>
      <w:r w:rsidRPr="00393410">
        <w:rPr>
          <w:rFonts w:asciiTheme="majorHAnsi" w:hAnsiTheme="majorHAnsi" w:cstheme="majorBidi"/>
        </w:rPr>
        <w:t>jaringan</w:t>
      </w:r>
      <w:proofErr w:type="spellEnd"/>
      <w:r w:rsidRPr="00393410">
        <w:rPr>
          <w:rFonts w:asciiTheme="majorHAnsi" w:hAnsiTheme="majorHAnsi" w:cstheme="majorBidi"/>
        </w:rPr>
        <w:t xml:space="preserve"> data yang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diambil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situs web </w:t>
      </w:r>
      <w:proofErr w:type="spellStart"/>
      <w:r w:rsidRPr="00393410">
        <w:rPr>
          <w:rFonts w:asciiTheme="majorHAnsi" w:hAnsiTheme="majorHAnsi" w:cstheme="majorBidi"/>
        </w:rPr>
        <w:t>atau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membuat</w:t>
      </w:r>
      <w:proofErr w:type="spellEnd"/>
      <w:r w:rsidRPr="00393410">
        <w:rPr>
          <w:rFonts w:asciiTheme="majorHAnsi" w:hAnsiTheme="majorHAnsi" w:cstheme="majorBidi"/>
        </w:rPr>
        <w:t xml:space="preserve"> database </w:t>
      </w:r>
      <w:proofErr w:type="spellStart"/>
      <w:r w:rsidRPr="00393410">
        <w:rPr>
          <w:rFonts w:asciiTheme="majorHAnsi" w:hAnsiTheme="majorHAnsi" w:cstheme="majorBidi"/>
        </w:rPr>
        <w:t>mandiri</w:t>
      </w:r>
      <w:proofErr w:type="spellEnd"/>
      <w:r w:rsidRPr="00393410">
        <w:rPr>
          <w:rFonts w:asciiTheme="majorHAnsi" w:hAnsiTheme="majorHAnsi" w:cstheme="majorBidi"/>
        </w:rPr>
        <w:t xml:space="preserve">. Software yang </w:t>
      </w:r>
      <w:proofErr w:type="spellStart"/>
      <w:r w:rsidRPr="00393410">
        <w:rPr>
          <w:rFonts w:asciiTheme="majorHAnsi" w:hAnsiTheme="majorHAnsi" w:cstheme="majorBidi"/>
        </w:rPr>
        <w:t>digunakan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menganalisis</w:t>
      </w:r>
      <w:proofErr w:type="spellEnd"/>
      <w:r w:rsidRPr="00393410">
        <w:rPr>
          <w:rFonts w:asciiTheme="majorHAnsi" w:hAnsiTheme="majorHAnsi" w:cstheme="majorBidi"/>
        </w:rPr>
        <w:t xml:space="preserve"> data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adalah</w:t>
      </w:r>
      <w:proofErr w:type="spellEnd"/>
      <w:r w:rsidRPr="00393410">
        <w:rPr>
          <w:rFonts w:asciiTheme="majorHAnsi" w:hAnsiTheme="majorHAnsi" w:cstheme="majorBidi"/>
        </w:rPr>
        <w:t xml:space="preserve"> Bibliometric R-Package yang </w:t>
      </w:r>
      <w:proofErr w:type="spellStart"/>
      <w:r w:rsidRPr="00393410">
        <w:rPr>
          <w:rFonts w:asciiTheme="majorHAnsi" w:hAnsiTheme="majorHAnsi" w:cstheme="majorBidi"/>
        </w:rPr>
        <w:t>merupakan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bagian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R-Studio. Software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membantu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menampilkan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hasil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visualisasi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statistik</w:t>
      </w:r>
      <w:proofErr w:type="spellEnd"/>
      <w:r w:rsidRPr="00393410">
        <w:rPr>
          <w:rFonts w:asciiTheme="majorHAnsi" w:hAnsiTheme="majorHAnsi" w:cstheme="majorBidi"/>
        </w:rPr>
        <w:t xml:space="preserve"> dan gratis (</w:t>
      </w:r>
      <w:r w:rsidRPr="00393410">
        <w:rPr>
          <w:rStyle w:val="FootnoteReference"/>
          <w:rFonts w:asciiTheme="majorHAnsi" w:hAnsiTheme="majorHAnsi" w:cstheme="majorBidi"/>
        </w:rPr>
        <w:fldChar w:fldCharType="begin" w:fldLock="1"/>
      </w:r>
      <w:r w:rsidRPr="00393410">
        <w:rPr>
          <w:rFonts w:asciiTheme="majorHAnsi" w:hAnsiTheme="majorHAnsi" w:cstheme="majorBidi"/>
        </w:rPr>
        <w:instrText>ADDIN CSL_CITATION {"citationItems":[{"id":"ITEM-1","itemData":{"DOI":"10.13140/RG.2.2.10401.92009","author":[{"dropping-particle":"","family":"Krotov","given":"V","non-dropping-particle":"","parse-names":false,"suffix":""}],"id":"ITEM-1","issue":"November","issued":{"date-parts":[["2017"]]},"title":"A Quick Introduction to R and RStudio® Tutorial","type":"article-journal"},"uris":["http://www.mendeley.com/documents/?uuid=d7c18747-8147-4d10-bde6-3d73adc80d99"]}],"mendeley":{"formattedCitation":"(Krotov, 2017)","manualFormatting":"V Krotov, 2017).","plainTextFormattedCitation":"(Krotov, 2017)","previouslyFormattedCitation":"(Krotov, 2017)"},"properties":{"noteIndex":0},"schema":"https://github.com/citation-style-language/schema/raw/master/csl-citation.json"}</w:instrText>
      </w:r>
      <w:r w:rsidRPr="00393410">
        <w:rPr>
          <w:rStyle w:val="FootnoteReference"/>
          <w:rFonts w:asciiTheme="majorHAnsi" w:hAnsiTheme="majorHAnsi" w:cstheme="majorBidi"/>
        </w:rPr>
        <w:fldChar w:fldCharType="separate"/>
      </w:r>
      <w:r w:rsidRPr="00393410">
        <w:rPr>
          <w:rFonts w:asciiTheme="majorHAnsi" w:hAnsiTheme="majorHAnsi" w:cstheme="majorBidi"/>
          <w:noProof/>
        </w:rPr>
        <w:t>V Krotov, 2017).</w:t>
      </w:r>
      <w:r w:rsidRPr="00393410">
        <w:rPr>
          <w:rStyle w:val="FootnoteReference"/>
          <w:rFonts w:asciiTheme="majorHAnsi" w:hAnsiTheme="majorHAnsi" w:cstheme="majorBidi"/>
        </w:rPr>
        <w:fldChar w:fldCharType="end"/>
      </w:r>
      <w:r w:rsidRPr="00393410">
        <w:rPr>
          <w:rFonts w:asciiTheme="majorHAnsi" w:hAnsiTheme="majorHAnsi" w:cstheme="majorBidi"/>
        </w:rPr>
        <w:t xml:space="preserve"> </w:t>
      </w:r>
      <w:proofErr w:type="spellStart"/>
      <w:r w:rsidRPr="00393410">
        <w:rPr>
          <w:rFonts w:asciiTheme="majorHAnsi" w:hAnsiTheme="majorHAnsi" w:cstheme="majorBidi"/>
        </w:rPr>
        <w:t>Sebagai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tambahan</w:t>
      </w:r>
      <w:proofErr w:type="spellEnd"/>
      <w:r w:rsidRPr="00393410">
        <w:rPr>
          <w:rFonts w:asciiTheme="majorHAnsi" w:hAnsiTheme="majorHAnsi" w:cstheme="majorBidi"/>
        </w:rPr>
        <w:t xml:space="preserve">, Program R </w:t>
      </w:r>
      <w:proofErr w:type="spellStart"/>
      <w:r w:rsidRPr="00393410">
        <w:rPr>
          <w:rFonts w:asciiTheme="majorHAnsi" w:hAnsiTheme="majorHAnsi" w:cstheme="majorBidi"/>
        </w:rPr>
        <w:t>menyediakan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berbagai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teknik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operasi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statistik</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grafis</w:t>
      </w:r>
      <w:proofErr w:type="spellEnd"/>
      <w:r w:rsidRPr="00393410">
        <w:rPr>
          <w:rFonts w:asciiTheme="majorHAnsi" w:hAnsiTheme="majorHAnsi" w:cstheme="majorBidi"/>
        </w:rPr>
        <w:t xml:space="preserve"> yang sangat </w:t>
      </w:r>
      <w:proofErr w:type="spellStart"/>
      <w:r w:rsidRPr="00393410">
        <w:rPr>
          <w:rFonts w:asciiTheme="majorHAnsi" w:hAnsiTheme="majorHAnsi" w:cstheme="majorBidi"/>
        </w:rPr>
        <w:t>mudah</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dikembangkan</w:t>
      </w:r>
      <w:proofErr w:type="spellEnd"/>
      <w:r w:rsidRPr="00393410">
        <w:rPr>
          <w:rFonts w:asciiTheme="majorHAnsi" w:hAnsiTheme="majorHAnsi" w:cstheme="majorBidi"/>
        </w:rPr>
        <w:t xml:space="preserve"> </w:t>
      </w:r>
      <w:r w:rsidRPr="00393410">
        <w:rPr>
          <w:rFonts w:asciiTheme="majorHAnsi" w:hAnsiTheme="majorHAnsi" w:cstheme="majorBidi"/>
        </w:rPr>
        <w:fldChar w:fldCharType="begin" w:fldLock="1"/>
      </w:r>
      <w:r w:rsidRPr="00393410">
        <w:rPr>
          <w:rFonts w:asciiTheme="majorHAnsi" w:hAnsiTheme="majorHAnsi" w:cstheme="majorBidi"/>
        </w:rPr>
        <w:instrText>ADDIN CSL_CITATION {"citationItems":[{"id":"ITEM-1","itemData":{"author":[{"dropping-particle":"","family":"Matloff","given":"Norman","non-dropping-particle":"","parse-names":false,"suffix":""}],"id":"ITEM-1","issued":{"date-parts":[["2011"]]},"publisher":"No Starch Press","title":"The art of R programming: A tour of statistical software design","type":"book"},"uris":["http://www.mendeley.com/documents/?uuid=2dc7f404-f042-48db-a308-03ead428c554"]}],"mendeley":{"formattedCitation":"(Matloff, 2011)","plainTextFormattedCitation":"(Matloff, 2011)","previouslyFormattedCitation":"(Matloff, 2011)"},"properties":{"noteIndex":0},"schema":"https://github.com/citation-style-language/schema/raw/master/csl-citation.json"}</w:instrText>
      </w:r>
      <w:r w:rsidRPr="00393410">
        <w:rPr>
          <w:rFonts w:asciiTheme="majorHAnsi" w:hAnsiTheme="majorHAnsi" w:cstheme="majorBidi"/>
        </w:rPr>
        <w:fldChar w:fldCharType="separate"/>
      </w:r>
      <w:r w:rsidRPr="00393410">
        <w:rPr>
          <w:rFonts w:asciiTheme="majorHAnsi" w:hAnsiTheme="majorHAnsi" w:cstheme="majorBidi"/>
          <w:noProof/>
        </w:rPr>
        <w:t>(Matloff, 2011)</w:t>
      </w:r>
      <w:r w:rsidRPr="00393410">
        <w:rPr>
          <w:rFonts w:asciiTheme="majorHAnsi" w:hAnsiTheme="majorHAnsi" w:cstheme="majorBidi"/>
        </w:rPr>
        <w:fldChar w:fldCharType="end"/>
      </w:r>
      <w:r w:rsidRPr="00393410">
        <w:rPr>
          <w:rFonts w:asciiTheme="majorHAnsi" w:hAnsiTheme="majorHAnsi" w:cstheme="majorBidi"/>
        </w:rPr>
        <w:t xml:space="preserve">. Oleh </w:t>
      </w:r>
      <w:proofErr w:type="spellStart"/>
      <w:r w:rsidRPr="00393410">
        <w:rPr>
          <w:rFonts w:asciiTheme="majorHAnsi" w:hAnsiTheme="majorHAnsi" w:cstheme="majorBidi"/>
        </w:rPr>
        <w:t>karenanya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memberi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aliran</w:t>
      </w:r>
      <w:proofErr w:type="spellEnd"/>
      <w:r w:rsidRPr="00393410">
        <w:rPr>
          <w:rFonts w:asciiTheme="majorHAnsi" w:hAnsiTheme="majorHAnsi" w:cstheme="majorBidi"/>
        </w:rPr>
        <w:t xml:space="preserve"> data yang </w:t>
      </w:r>
      <w:proofErr w:type="spellStart"/>
      <w:r w:rsidRPr="00393410">
        <w:rPr>
          <w:rFonts w:asciiTheme="majorHAnsi" w:hAnsiTheme="majorHAnsi" w:cstheme="majorBidi"/>
        </w:rPr>
        <w:lastRenderedPageBreak/>
        <w:t>flesibel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komprehensif</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terorganisir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ditingkatkan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cepat</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diintegrasikan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paket</w:t>
      </w:r>
      <w:proofErr w:type="spellEnd"/>
      <w:r w:rsidRPr="00393410">
        <w:rPr>
          <w:rFonts w:asciiTheme="majorHAnsi" w:hAnsiTheme="majorHAnsi" w:cstheme="majorBidi"/>
        </w:rPr>
        <w:t xml:space="preserve">-R </w:t>
      </w:r>
      <w:proofErr w:type="spellStart"/>
      <w:r w:rsidRPr="00393410">
        <w:rPr>
          <w:rFonts w:asciiTheme="majorHAnsi" w:hAnsiTheme="majorHAnsi" w:cstheme="majorBidi"/>
        </w:rPr>
        <w:t>statistik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lainnya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demikian</w:t>
      </w:r>
      <w:proofErr w:type="spellEnd"/>
      <w:r w:rsidRPr="00393410">
        <w:rPr>
          <w:rFonts w:asciiTheme="majorHAnsi" w:hAnsiTheme="majorHAnsi" w:cstheme="majorBidi"/>
        </w:rPr>
        <w:t xml:space="preserve">, program </w:t>
      </w:r>
      <w:proofErr w:type="spellStart"/>
      <w:r w:rsidRPr="00393410">
        <w:rPr>
          <w:rFonts w:asciiTheme="majorHAnsi" w:hAnsiTheme="majorHAnsi" w:cstheme="majorBidi"/>
        </w:rPr>
        <w:t>tersebut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berguna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bidang</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terus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berubah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seperti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w:t>
      </w:r>
      <w:r w:rsidRPr="00393410">
        <w:rPr>
          <w:rFonts w:asciiTheme="majorHAnsi" w:hAnsiTheme="majorHAnsi" w:cstheme="majorBidi"/>
        </w:rPr>
        <w:fldChar w:fldCharType="begin" w:fldLock="1"/>
      </w:r>
      <w:r w:rsidRPr="00393410">
        <w:rPr>
          <w:rFonts w:asciiTheme="majorHAnsi" w:hAnsiTheme="majorHAnsi" w:cstheme="majorBidi"/>
        </w:rPr>
        <w:instrText>ADDIN CSL_CITATION {"citationItems":[{"id":"ITEM-1","itemData":{"DOI":"10.1016/j.joi.2017.08.007","ISSN":"18755879","abstract":"The use of bibliometrics is gradually extending to all disciplines. It is particularly suitable for science mapping at a time when the emphasis on empirical contributions is producing voluminous, fragmented, and controversial research streams. Science mapping is complex and unwieldly because it is multi-step and frequently requires numerous and diverse software tools, which are not all necessarily freeware. Although automated workflows that integrate these software tools into an organized data flow are emerging, in this paper we propose a unique open-source tool, designed by the authors, called bibliometrix, for performing comprehensive science mapping analysis. bibliometrix supports a recommended workflow to perform bibliometric analyses. As it is programmed in R, the proposed tool is flexible and can be rapidly upgraded and integrated with other statistical R-packages. It is therefore useful in a constantly changing science such as bibliometrics.","author":[{"dropping-particle":"","family":"Aria","given":"Massimo","non-dropping-particle":"","parse-names":false,"suffix":""},{"dropping-particle":"","family":"Cuccurullo","given":"Corrado","non-dropping-particle":"","parse-names":false,"suffix":""}],"container-title":"Journal of Informetrics","id":"ITEM-1","issue":"4","issued":{"date-parts":[["2017"]]},"page":"959-975","publisher":"Elsevier Ltd","title":"bibliometrix: An R-tool for comprehensive science mapping analysis","type":"article-journal","volume":"11"},"uris":["http://www.mendeley.com/documents/?uuid=82e24e43-73e5-4802-8ad0-8ec87f06b137"]}],"mendeley":{"formattedCitation":"(Aria &amp; Cuccurullo, 2017)","plainTextFormattedCitation":"(Aria &amp; Cuccurullo, 2017)","previouslyFormattedCitation":"(Aria &amp; Cuccurullo, 2017)"},"properties":{"noteIndex":0},"schema":"https://github.com/citation-style-language/schema/raw/master/csl-citation.json"}</w:instrText>
      </w:r>
      <w:r w:rsidRPr="00393410">
        <w:rPr>
          <w:rFonts w:asciiTheme="majorHAnsi" w:hAnsiTheme="majorHAnsi" w:cstheme="majorBidi"/>
        </w:rPr>
        <w:fldChar w:fldCharType="separate"/>
      </w:r>
      <w:r w:rsidRPr="00393410">
        <w:rPr>
          <w:rFonts w:asciiTheme="majorHAnsi" w:hAnsiTheme="majorHAnsi" w:cstheme="majorBidi"/>
          <w:noProof/>
        </w:rPr>
        <w:t>(Aria &amp; Cuccurullo, 2017)</w:t>
      </w:r>
      <w:r w:rsidRPr="00393410">
        <w:rPr>
          <w:rFonts w:asciiTheme="majorHAnsi" w:hAnsiTheme="majorHAnsi" w:cstheme="majorBidi"/>
        </w:rPr>
        <w:fldChar w:fldCharType="end"/>
      </w:r>
      <w:r w:rsidRPr="00393410">
        <w:rPr>
          <w:rFonts w:asciiTheme="majorHAnsi" w:hAnsiTheme="majorHAnsi" w:cstheme="majorBidi"/>
        </w:rPr>
        <w:t>.</w:t>
      </w:r>
    </w:p>
    <w:p w:rsidR="007C2C96" w:rsidRDefault="00393410" w:rsidP="00393410">
      <w:pPr>
        <w:spacing w:line="360" w:lineRule="auto"/>
        <w:ind w:firstLine="720"/>
        <w:jc w:val="both"/>
        <w:rPr>
          <w:rFonts w:ascii="Cambria" w:hAnsi="Cambria"/>
        </w:rPr>
      </w:pPr>
      <w:r w:rsidRPr="00393410">
        <w:rPr>
          <w:rFonts w:asciiTheme="majorHAnsi" w:hAnsiTheme="majorHAnsi" w:cstheme="majorBidi"/>
        </w:rPr>
        <w:t xml:space="preserve">Proses </w:t>
      </w:r>
      <w:proofErr w:type="spellStart"/>
      <w:r w:rsidRPr="00393410">
        <w:rPr>
          <w:rFonts w:asciiTheme="majorHAnsi" w:hAnsiTheme="majorHAnsi" w:cstheme="majorBidi"/>
        </w:rPr>
        <w:t>pengumpulan</w:t>
      </w:r>
      <w:proofErr w:type="spellEnd"/>
      <w:r w:rsidRPr="00393410">
        <w:rPr>
          <w:rFonts w:asciiTheme="majorHAnsi" w:hAnsiTheme="majorHAnsi" w:cstheme="majorBidi"/>
        </w:rPr>
        <w:t xml:space="preserve"> data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dilakukan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melalui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Pencarian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database </w:t>
      </w:r>
      <w:proofErr w:type="spellStart"/>
      <w:r w:rsidRPr="00393410">
        <w:rPr>
          <w:rFonts w:asciiTheme="majorHAnsi" w:hAnsiTheme="majorHAnsi" w:cstheme="majorBidi"/>
        </w:rPr>
        <w:t>scopus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kata </w:t>
      </w:r>
      <w:proofErr w:type="spellStart"/>
      <w:r w:rsidRPr="00393410">
        <w:rPr>
          <w:rFonts w:asciiTheme="majorHAnsi" w:hAnsiTheme="majorHAnsi" w:cstheme="majorBidi"/>
        </w:rPr>
        <w:t>kunci</w:t>
      </w:r>
      <w:proofErr w:type="spellEnd"/>
      <w:r w:rsidRPr="00393410">
        <w:rPr>
          <w:rFonts w:asciiTheme="majorHAnsi" w:hAnsiTheme="majorHAnsi" w:cstheme="majorBidi"/>
        </w:rPr>
        <w:t xml:space="preserve"> </w:t>
      </w:r>
      <w:r w:rsidRPr="00393410">
        <w:rPr>
          <w:rFonts w:asciiTheme="majorHAnsi" w:hAnsiTheme="majorHAnsi" w:cstheme="majorBidi"/>
          <w:i/>
          <w:iCs/>
        </w:rPr>
        <w:t xml:space="preserve">“Islamic and Education” </w:t>
      </w:r>
      <w:r w:rsidRPr="00393410">
        <w:rPr>
          <w:rFonts w:asciiTheme="majorHAnsi" w:hAnsiTheme="majorHAnsi" w:cstheme="majorBidi"/>
        </w:rPr>
        <w:t xml:space="preserve">yang </w:t>
      </w:r>
      <w:proofErr w:type="spellStart"/>
      <w:r w:rsidRPr="00393410">
        <w:rPr>
          <w:rFonts w:asciiTheme="majorHAnsi" w:hAnsiTheme="majorHAnsi" w:cstheme="majorBidi"/>
        </w:rPr>
        <w:t>sudah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terpublikasi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sejak</w:t>
      </w:r>
      <w:proofErr w:type="spellEnd"/>
      <w:r w:rsidRPr="00393410">
        <w:rPr>
          <w:rFonts w:asciiTheme="majorHAnsi" w:hAnsiTheme="majorHAnsi" w:cstheme="majorBidi"/>
        </w:rPr>
        <w:t xml:space="preserve"> 1980-2023. </w:t>
      </w:r>
      <w:proofErr w:type="spellStart"/>
      <w:r w:rsidRPr="00393410">
        <w:rPr>
          <w:rFonts w:asciiTheme="majorHAnsi" w:hAnsiTheme="majorHAnsi" w:cstheme="majorBidi"/>
        </w:rPr>
        <w:t>Jenis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dokumen</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didapatkan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adalah</w:t>
      </w:r>
      <w:proofErr w:type="spellEnd"/>
      <w:r w:rsidRPr="00393410">
        <w:rPr>
          <w:rFonts w:asciiTheme="majorHAnsi" w:hAnsiTheme="majorHAnsi" w:cstheme="majorBidi"/>
        </w:rPr>
        <w:t xml:space="preserve"> file </w:t>
      </w:r>
      <w:r w:rsidRPr="00393410">
        <w:rPr>
          <w:rFonts w:asciiTheme="majorHAnsi" w:hAnsiTheme="majorHAnsi" w:cstheme="majorBidi"/>
          <w:i/>
          <w:iCs/>
        </w:rPr>
        <w:t>raw,</w:t>
      </w:r>
      <w:r w:rsidRPr="00393410">
        <w:rPr>
          <w:rFonts w:asciiTheme="majorHAnsi" w:hAnsiTheme="majorHAnsi" w:cstheme="majorBidi"/>
        </w:rPr>
        <w:t xml:space="preserve"> </w:t>
      </w:r>
      <w:proofErr w:type="spellStart"/>
      <w:r w:rsidRPr="00393410">
        <w:rPr>
          <w:rFonts w:asciiTheme="majorHAnsi" w:hAnsiTheme="majorHAnsi" w:cstheme="majorBidi"/>
        </w:rPr>
        <w:t>berekstensi</w:t>
      </w:r>
      <w:proofErr w:type="spellEnd"/>
      <w:r w:rsidRPr="00393410">
        <w:rPr>
          <w:rFonts w:asciiTheme="majorHAnsi" w:hAnsiTheme="majorHAnsi" w:cstheme="majorBidi"/>
        </w:rPr>
        <w:t xml:space="preserve"> CSV yang </w:t>
      </w:r>
      <w:proofErr w:type="spellStart"/>
      <w:r w:rsidRPr="00393410">
        <w:rPr>
          <w:rFonts w:asciiTheme="majorHAnsi" w:hAnsiTheme="majorHAnsi" w:cstheme="majorBidi"/>
        </w:rPr>
        <w:t>kemudian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diolah</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dianalisis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menggunakan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Biblioshiny</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merupakan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bagian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program R dan R-Studio. </w:t>
      </w:r>
      <w:proofErr w:type="spellStart"/>
      <w:r w:rsidRPr="00393410">
        <w:rPr>
          <w:rFonts w:asciiTheme="majorHAnsi" w:hAnsiTheme="majorHAnsi" w:cstheme="majorBidi"/>
        </w:rPr>
        <w:t>Populasi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di </w:t>
      </w:r>
      <w:proofErr w:type="spellStart"/>
      <w:r w:rsidRPr="00393410">
        <w:rPr>
          <w:rFonts w:asciiTheme="majorHAnsi" w:hAnsiTheme="majorHAnsi" w:cstheme="majorBidi"/>
        </w:rPr>
        <w:t>seluruh</w:t>
      </w:r>
      <w:proofErr w:type="spellEnd"/>
      <w:r w:rsidRPr="00393410">
        <w:rPr>
          <w:rFonts w:asciiTheme="majorHAnsi" w:hAnsiTheme="majorHAnsi" w:cstheme="majorBidi"/>
        </w:rPr>
        <w:t xml:space="preserve"> negara di dunia yang </w:t>
      </w:r>
      <w:proofErr w:type="spellStart"/>
      <w:r w:rsidRPr="00393410">
        <w:rPr>
          <w:rFonts w:asciiTheme="majorHAnsi" w:hAnsiTheme="majorHAnsi" w:cstheme="majorBidi"/>
        </w:rPr>
        <w:t>terindeks</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terpublish</w:t>
      </w:r>
      <w:proofErr w:type="spellEnd"/>
      <w:r w:rsidRPr="00393410">
        <w:rPr>
          <w:rFonts w:asciiTheme="majorHAnsi" w:hAnsiTheme="majorHAnsi" w:cstheme="majorBidi"/>
        </w:rPr>
        <w:t xml:space="preserve"> di </w:t>
      </w:r>
      <w:proofErr w:type="spellStart"/>
      <w:r w:rsidRPr="00393410">
        <w:rPr>
          <w:rFonts w:asciiTheme="majorHAnsi" w:hAnsiTheme="majorHAnsi" w:cstheme="majorBidi"/>
        </w:rPr>
        <w:t>scopus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sebanyak</w:t>
      </w:r>
      <w:proofErr w:type="spellEnd"/>
      <w:r w:rsidRPr="00393410">
        <w:rPr>
          <w:rFonts w:asciiTheme="majorHAnsi" w:hAnsiTheme="majorHAnsi" w:cstheme="majorBidi"/>
        </w:rPr>
        <w:t xml:space="preserve"> 892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dokumen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D33422">
        <w:rPr>
          <w:rFonts w:asciiTheme="majorBidi" w:hAnsiTheme="majorBidi" w:cstheme="majorBidi"/>
        </w:rPr>
        <w:t>.</w:t>
      </w:r>
    </w:p>
    <w:p w:rsidR="00393410" w:rsidRPr="00393410" w:rsidRDefault="00393410" w:rsidP="00393410">
      <w:pPr>
        <w:spacing w:line="360" w:lineRule="auto"/>
        <w:jc w:val="both"/>
        <w:rPr>
          <w:rFonts w:ascii="Cambria" w:hAnsi="Cambria"/>
        </w:rPr>
      </w:pPr>
    </w:p>
    <w:p w:rsidR="00DE1082" w:rsidRDefault="00DE1082" w:rsidP="00DE1082">
      <w:pPr>
        <w:spacing w:line="360" w:lineRule="auto"/>
        <w:jc w:val="both"/>
        <w:rPr>
          <w:rFonts w:ascii="Cambria" w:hAnsi="Cambria"/>
          <w:b/>
          <w:bCs/>
          <w:lang w:val="id-ID"/>
        </w:rPr>
      </w:pPr>
      <w:r w:rsidRPr="00DE1082">
        <w:rPr>
          <w:rFonts w:ascii="Cambria" w:hAnsi="Cambria"/>
          <w:b/>
          <w:bCs/>
        </w:rPr>
        <w:t>HASIL DAN PEMBAHASAN</w:t>
      </w:r>
    </w:p>
    <w:p w:rsidR="00393410" w:rsidRDefault="00393410" w:rsidP="00393410">
      <w:pPr>
        <w:rPr>
          <w:rFonts w:asciiTheme="majorBidi" w:hAnsiTheme="majorBidi" w:cstheme="majorBidi"/>
          <w:b/>
          <w:bCs/>
          <w:noProof/>
        </w:rPr>
      </w:pPr>
      <w:r>
        <w:rPr>
          <w:rFonts w:asciiTheme="majorBidi" w:hAnsiTheme="majorBidi" w:cstheme="majorBidi"/>
          <w:b/>
          <w:bCs/>
          <w:noProof/>
        </w:rPr>
        <w:t>Main Information</w:t>
      </w:r>
    </w:p>
    <w:p w:rsidR="00393410" w:rsidRPr="00393410" w:rsidRDefault="00393410" w:rsidP="00393410">
      <w:pPr>
        <w:spacing w:line="360" w:lineRule="auto"/>
        <w:ind w:firstLine="720"/>
        <w:jc w:val="both"/>
        <w:rPr>
          <w:rFonts w:asciiTheme="majorHAnsi" w:hAnsiTheme="majorHAnsi" w:cstheme="majorBidi"/>
          <w:b/>
          <w:bCs/>
          <w:noProof/>
        </w:rPr>
      </w:pPr>
      <w:r w:rsidRPr="00393410">
        <w:rPr>
          <w:rFonts w:asciiTheme="majorHAnsi" w:hAnsiTheme="majorHAnsi" w:cstheme="majorBidi"/>
        </w:rPr>
        <w:t xml:space="preserve">Pada </w:t>
      </w:r>
      <w:proofErr w:type="spellStart"/>
      <w:r w:rsidRPr="00393410">
        <w:rPr>
          <w:rFonts w:asciiTheme="majorHAnsi" w:hAnsiTheme="majorHAnsi" w:cstheme="majorBidi"/>
        </w:rPr>
        <w:t>tabel</w:t>
      </w:r>
      <w:proofErr w:type="spellEnd"/>
      <w:r w:rsidRPr="00393410">
        <w:rPr>
          <w:rFonts w:asciiTheme="majorHAnsi" w:hAnsiTheme="majorHAnsi" w:cstheme="majorBidi"/>
        </w:rPr>
        <w:t xml:space="preserve"> 1,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menyajikan</w:t>
      </w:r>
      <w:proofErr w:type="spellEnd"/>
      <w:r w:rsidRPr="00393410">
        <w:rPr>
          <w:rFonts w:asciiTheme="majorHAnsi" w:hAnsiTheme="majorHAnsi" w:cstheme="majorBidi"/>
        </w:rPr>
        <w:t xml:space="preserve"> data </w:t>
      </w:r>
      <w:proofErr w:type="spellStart"/>
      <w:r w:rsidRPr="00393410">
        <w:rPr>
          <w:rFonts w:asciiTheme="majorHAnsi" w:hAnsiTheme="majorHAnsi" w:cstheme="majorBidi"/>
        </w:rPr>
        <w:t>perkembangan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keilmuan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di dunia global (</w:t>
      </w:r>
      <w:proofErr w:type="spellStart"/>
      <w:r w:rsidRPr="00393410">
        <w:rPr>
          <w:rFonts w:asciiTheme="majorHAnsi" w:hAnsiTheme="majorHAnsi" w:cstheme="majorBidi"/>
        </w:rPr>
        <w:t>scopus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i/>
          <w:iCs/>
        </w:rPr>
        <w:t>islamic</w:t>
      </w:r>
      <w:proofErr w:type="spellEnd"/>
      <w:r w:rsidRPr="00393410">
        <w:rPr>
          <w:rFonts w:asciiTheme="majorHAnsi" w:hAnsiTheme="majorHAnsi" w:cstheme="majorBidi"/>
          <w:i/>
          <w:iCs/>
        </w:rPr>
        <w:t xml:space="preserve"> education</w:t>
      </w:r>
      <w:r w:rsidRPr="00393410">
        <w:rPr>
          <w:rFonts w:asciiTheme="majorHAnsi" w:hAnsiTheme="majorHAnsi" w:cstheme="majorBidi"/>
        </w:rPr>
        <w:t xml:space="preserve"> pada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1980-2023 </w:t>
      </w:r>
      <w:proofErr w:type="spellStart"/>
      <w:r w:rsidRPr="00393410">
        <w:rPr>
          <w:rFonts w:asciiTheme="majorHAnsi" w:hAnsiTheme="majorHAnsi" w:cstheme="majorBidi"/>
        </w:rPr>
        <w:t>secara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umum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Informasi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utama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diperoleh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rentang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waktu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dokumen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dianalisis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menurut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jumlah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terbitan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dan </w:t>
      </w:r>
      <w:proofErr w:type="spellStart"/>
      <w:r w:rsidRPr="00393410">
        <w:rPr>
          <w:rFonts w:asciiTheme="majorHAnsi" w:hAnsiTheme="majorHAnsi" w:cstheme="majorBidi"/>
        </w:rPr>
        <w:t>jenis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dokumen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pengarang</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isi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dokumen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Jenis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dokumen</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digunakan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menampilkan</w:t>
      </w:r>
      <w:proofErr w:type="spellEnd"/>
      <w:r w:rsidRPr="00393410">
        <w:rPr>
          <w:rFonts w:asciiTheme="majorHAnsi" w:hAnsiTheme="majorHAnsi" w:cstheme="majorBidi"/>
        </w:rPr>
        <w:t xml:space="preserve"> data </w:t>
      </w:r>
      <w:proofErr w:type="spellStart"/>
      <w:r w:rsidRPr="00393410">
        <w:rPr>
          <w:rFonts w:asciiTheme="majorHAnsi" w:hAnsiTheme="majorHAnsi" w:cstheme="majorBidi"/>
        </w:rPr>
        <w:t>dokumen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jumlah</w:t>
      </w:r>
      <w:proofErr w:type="spellEnd"/>
      <w:r w:rsidRPr="00393410">
        <w:rPr>
          <w:rFonts w:asciiTheme="majorHAnsi" w:hAnsiTheme="majorHAnsi" w:cstheme="majorBidi"/>
        </w:rPr>
        <w:t xml:space="preserve"> 616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terindeks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scopus</w:t>
      </w:r>
      <w:proofErr w:type="spellEnd"/>
      <w:r w:rsidRPr="00393410">
        <w:rPr>
          <w:rFonts w:asciiTheme="majorHAnsi" w:hAnsiTheme="majorHAnsi" w:cstheme="majorBidi"/>
        </w:rPr>
        <w:t xml:space="preserve">. Rata-rata </w:t>
      </w:r>
      <w:proofErr w:type="spellStart"/>
      <w:r w:rsidRPr="00393410">
        <w:rPr>
          <w:rFonts w:asciiTheme="majorHAnsi" w:hAnsiTheme="majorHAnsi" w:cstheme="majorBidi"/>
        </w:rPr>
        <w:t>perkembangan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per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adalah</w:t>
      </w:r>
      <w:proofErr w:type="spellEnd"/>
      <w:r w:rsidRPr="00393410">
        <w:rPr>
          <w:rFonts w:asciiTheme="majorHAnsi" w:hAnsiTheme="majorHAnsi" w:cstheme="majorBidi"/>
        </w:rPr>
        <w:t xml:space="preserve"> 7,6%. </w:t>
      </w:r>
      <w:proofErr w:type="spellStart"/>
      <w:r w:rsidRPr="00393410">
        <w:rPr>
          <w:rFonts w:asciiTheme="majorHAnsi" w:hAnsiTheme="majorHAnsi" w:cstheme="majorBidi"/>
        </w:rPr>
        <w:t>Jumlah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pada </w:t>
      </w:r>
      <w:proofErr w:type="spellStart"/>
      <w:r w:rsidRPr="00393410">
        <w:rPr>
          <w:rFonts w:asciiTheme="majorHAnsi" w:hAnsiTheme="majorHAnsi" w:cstheme="majorBidi"/>
        </w:rPr>
        <w:t>rentang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1980-2023 </w:t>
      </w:r>
      <w:proofErr w:type="spellStart"/>
      <w:r w:rsidRPr="00393410">
        <w:rPr>
          <w:rFonts w:asciiTheme="majorHAnsi" w:hAnsiTheme="majorHAnsi" w:cstheme="majorBidi"/>
        </w:rPr>
        <w:t>sebanyak</w:t>
      </w:r>
      <w:proofErr w:type="spellEnd"/>
      <w:r w:rsidRPr="00393410">
        <w:rPr>
          <w:rFonts w:asciiTheme="majorHAnsi" w:hAnsiTheme="majorHAnsi" w:cstheme="majorBidi"/>
        </w:rPr>
        <w:t xml:space="preserve"> 1925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diperoleh</w:t>
      </w:r>
      <w:proofErr w:type="spellEnd"/>
      <w:r w:rsidRPr="00393410">
        <w:rPr>
          <w:rFonts w:asciiTheme="majorHAnsi" w:hAnsiTheme="majorHAnsi" w:cstheme="majorBidi"/>
        </w:rPr>
        <w:t xml:space="preserve"> data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w:t>
      </w:r>
      <w:proofErr w:type="spellStart"/>
      <w:r w:rsidRPr="00393410">
        <w:rPr>
          <w:rFonts w:asciiTheme="majorHAnsi" w:hAnsiTheme="majorHAnsi" w:cstheme="majorBidi"/>
        </w:rPr>
        <w:t>secara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umum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sebagai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berikut</w:t>
      </w:r>
      <w:proofErr w:type="spellEnd"/>
      <w:r w:rsidRPr="00393410">
        <w:rPr>
          <w:rFonts w:asciiTheme="majorHAnsi" w:hAnsiTheme="majorHAnsi" w:cstheme="majorBidi"/>
        </w:rPr>
        <w:t>:</w:t>
      </w:r>
    </w:p>
    <w:p w:rsidR="00393410" w:rsidRPr="00A50105" w:rsidRDefault="00393410" w:rsidP="00393410">
      <w:pPr>
        <w:pStyle w:val="Caption"/>
        <w:keepNext/>
        <w:jc w:val="center"/>
        <w:rPr>
          <w:rFonts w:asciiTheme="majorBidi" w:hAnsiTheme="majorBidi" w:cstheme="majorBidi"/>
        </w:rPr>
      </w:pPr>
      <w:r w:rsidRPr="00A50105">
        <w:rPr>
          <w:rFonts w:asciiTheme="majorBidi" w:hAnsiTheme="majorBidi" w:cstheme="majorBidi"/>
        </w:rPr>
        <w:t xml:space="preserve">Table </w:t>
      </w:r>
      <w:r w:rsidRPr="00A50105">
        <w:rPr>
          <w:rFonts w:asciiTheme="majorBidi" w:hAnsiTheme="majorBidi" w:cstheme="majorBidi"/>
        </w:rPr>
        <w:fldChar w:fldCharType="begin"/>
      </w:r>
      <w:r w:rsidRPr="00A50105">
        <w:rPr>
          <w:rFonts w:asciiTheme="majorBidi" w:hAnsiTheme="majorBidi" w:cstheme="majorBidi"/>
        </w:rPr>
        <w:instrText xml:space="preserve"> SEQ Table \* ARABIC </w:instrText>
      </w:r>
      <w:r w:rsidRPr="00A50105">
        <w:rPr>
          <w:rFonts w:asciiTheme="majorBidi" w:hAnsiTheme="majorBidi" w:cstheme="majorBidi"/>
        </w:rPr>
        <w:fldChar w:fldCharType="separate"/>
      </w:r>
      <w:r w:rsidRPr="00A50105">
        <w:rPr>
          <w:rFonts w:asciiTheme="majorBidi" w:hAnsiTheme="majorBidi" w:cstheme="majorBidi"/>
          <w:noProof/>
        </w:rPr>
        <w:t>1</w:t>
      </w:r>
      <w:r w:rsidRPr="00A50105">
        <w:rPr>
          <w:rFonts w:asciiTheme="majorBidi" w:hAnsiTheme="majorBidi" w:cstheme="majorBidi"/>
        </w:rPr>
        <w:fldChar w:fldCharType="end"/>
      </w:r>
      <w:r w:rsidRPr="00A50105">
        <w:rPr>
          <w:rFonts w:asciiTheme="majorBidi" w:hAnsiTheme="majorBidi" w:cstheme="majorBidi"/>
        </w:rPr>
        <w:t>:  Bibliometric Analysis Results Based on the Main Information of Islamic Education 1980-2023</w:t>
      </w:r>
    </w:p>
    <w:tbl>
      <w:tblPr>
        <w:tblStyle w:val="TableGrid"/>
        <w:tblW w:w="0" w:type="auto"/>
        <w:tblInd w:w="15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1417"/>
      </w:tblGrid>
      <w:tr w:rsidR="00393410" w:rsidTr="00F34659">
        <w:trPr>
          <w:trHeight w:val="240"/>
        </w:trPr>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Description</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Results</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MAIN INFORMATION ABOUT DATA</w:t>
            </w:r>
          </w:p>
        </w:tc>
        <w:tc>
          <w:tcPr>
            <w:tcW w:w="1417" w:type="dxa"/>
          </w:tcPr>
          <w:p w:rsidR="00393410" w:rsidRPr="00281091" w:rsidRDefault="00393410" w:rsidP="00F34659">
            <w:pPr>
              <w:rPr>
                <w:rFonts w:asciiTheme="majorBidi" w:hAnsiTheme="majorBidi" w:cstheme="majorBidi"/>
                <w:noProof/>
              </w:rPr>
            </w:pP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Timespan</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1980:2023</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Sources (Journals, Books, etc)</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443</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Documents</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892</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 xml:space="preserve">Annual Growth Rate </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7.67%</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Document Average Age</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6.97</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Average citations per doc</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4.163</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References</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32689</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DOCUMENT CONTENTS</w:t>
            </w:r>
          </w:p>
        </w:tc>
        <w:tc>
          <w:tcPr>
            <w:tcW w:w="1417" w:type="dxa"/>
          </w:tcPr>
          <w:p w:rsidR="00393410" w:rsidRPr="00281091" w:rsidRDefault="00393410" w:rsidP="00F34659">
            <w:pPr>
              <w:rPr>
                <w:rFonts w:asciiTheme="majorBidi" w:hAnsiTheme="majorBidi" w:cstheme="majorBidi"/>
                <w:noProof/>
              </w:rPr>
            </w:pP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Keywords Plus (ID)</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872</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Author's Keywords (DE)</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1925</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lastRenderedPageBreak/>
              <w:t>Authors</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1735</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AUTHORS</w:t>
            </w:r>
          </w:p>
        </w:tc>
        <w:tc>
          <w:tcPr>
            <w:tcW w:w="1417" w:type="dxa"/>
          </w:tcPr>
          <w:p w:rsidR="00393410" w:rsidRPr="00281091" w:rsidRDefault="00393410" w:rsidP="00F34659">
            <w:pPr>
              <w:rPr>
                <w:rFonts w:asciiTheme="majorBidi" w:hAnsiTheme="majorBidi" w:cstheme="majorBidi"/>
                <w:noProof/>
              </w:rPr>
            </w:pP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Authors of single-authored docs</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341</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AUTHORS COLLABORATION</w:t>
            </w:r>
          </w:p>
        </w:tc>
        <w:tc>
          <w:tcPr>
            <w:tcW w:w="1417" w:type="dxa"/>
          </w:tcPr>
          <w:p w:rsidR="00393410" w:rsidRPr="00281091" w:rsidRDefault="00393410" w:rsidP="00F34659">
            <w:pPr>
              <w:rPr>
                <w:rFonts w:asciiTheme="majorBidi" w:hAnsiTheme="majorBidi" w:cstheme="majorBidi"/>
                <w:noProof/>
              </w:rPr>
            </w:pP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Single-authored docs</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394</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Co-Authors per Doc</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2.3</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International co-authorships %</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9.081%</w:t>
            </w: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DOCUMENT TYPES</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p>
        </w:tc>
      </w:tr>
      <w:tr w:rsidR="00393410" w:rsidTr="00F34659">
        <w:tc>
          <w:tcPr>
            <w:tcW w:w="4678"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article</w:t>
            </w:r>
            <w:r w:rsidRPr="00281091">
              <w:rPr>
                <w:rFonts w:asciiTheme="majorBidi" w:hAnsiTheme="majorBidi" w:cstheme="majorBidi"/>
                <w:noProof/>
              </w:rPr>
              <w:tab/>
            </w:r>
          </w:p>
        </w:tc>
        <w:tc>
          <w:tcPr>
            <w:tcW w:w="1417" w:type="dxa"/>
          </w:tcPr>
          <w:p w:rsidR="00393410" w:rsidRPr="00281091" w:rsidRDefault="00393410" w:rsidP="00F34659">
            <w:pPr>
              <w:rPr>
                <w:rFonts w:asciiTheme="majorBidi" w:hAnsiTheme="majorBidi" w:cstheme="majorBidi"/>
                <w:noProof/>
              </w:rPr>
            </w:pPr>
            <w:r w:rsidRPr="00281091">
              <w:rPr>
                <w:rFonts w:asciiTheme="majorBidi" w:hAnsiTheme="majorBidi" w:cstheme="majorBidi"/>
                <w:noProof/>
              </w:rPr>
              <w:t>616</w:t>
            </w:r>
          </w:p>
        </w:tc>
      </w:tr>
    </w:tbl>
    <w:p w:rsidR="00393410" w:rsidRDefault="00393410" w:rsidP="00393410">
      <w:pPr>
        <w:rPr>
          <w:noProof/>
        </w:rPr>
      </w:pPr>
    </w:p>
    <w:p w:rsidR="00393410" w:rsidRPr="007D0582" w:rsidRDefault="00393410" w:rsidP="00393410">
      <w:pPr>
        <w:rPr>
          <w:rFonts w:asciiTheme="majorBidi" w:hAnsiTheme="majorBidi" w:cstheme="majorBidi"/>
          <w:b/>
          <w:bCs/>
          <w:i/>
          <w:iCs/>
        </w:rPr>
      </w:pPr>
      <w:r w:rsidRPr="00C572FC">
        <w:rPr>
          <w:rFonts w:asciiTheme="majorBidi" w:hAnsiTheme="majorBidi" w:cstheme="majorBidi"/>
          <w:b/>
          <w:bCs/>
          <w:i/>
          <w:iCs/>
        </w:rPr>
        <w:t>Development of publication</w:t>
      </w:r>
    </w:p>
    <w:p w:rsidR="00393410" w:rsidRPr="00393410" w:rsidRDefault="00393410" w:rsidP="00393410">
      <w:pPr>
        <w:spacing w:line="360" w:lineRule="auto"/>
        <w:ind w:firstLine="720"/>
        <w:jc w:val="both"/>
        <w:rPr>
          <w:rFonts w:asciiTheme="majorHAnsi" w:hAnsiTheme="majorHAnsi"/>
          <w:noProof/>
        </w:rPr>
      </w:pPr>
      <w:proofErr w:type="spellStart"/>
      <w:r w:rsidRPr="00393410">
        <w:rPr>
          <w:rFonts w:asciiTheme="majorHAnsi" w:hAnsiTheme="majorHAnsi" w:cstheme="majorBidi"/>
        </w:rPr>
        <w:t>Tabel</w:t>
      </w:r>
      <w:proofErr w:type="spellEnd"/>
      <w:r w:rsidRPr="00393410">
        <w:rPr>
          <w:rFonts w:asciiTheme="majorHAnsi" w:hAnsiTheme="majorHAnsi" w:cstheme="majorBidi"/>
        </w:rPr>
        <w:t xml:space="preserve"> 2 di </w:t>
      </w:r>
      <w:proofErr w:type="spellStart"/>
      <w:r w:rsidRPr="00393410">
        <w:rPr>
          <w:rFonts w:asciiTheme="majorHAnsi" w:hAnsiTheme="majorHAnsi" w:cstheme="majorBidi"/>
        </w:rPr>
        <w:t>bawah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menunjukkan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pada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1980-2023. </w:t>
      </w:r>
      <w:proofErr w:type="spellStart"/>
      <w:r w:rsidRPr="00393410">
        <w:rPr>
          <w:rFonts w:asciiTheme="majorHAnsi" w:hAnsiTheme="majorHAnsi" w:cstheme="majorBidi"/>
        </w:rPr>
        <w:t>Ditemukan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bahwa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dokumentasi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berada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data Scopus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r w:rsidRPr="00393410">
        <w:rPr>
          <w:rFonts w:asciiTheme="majorHAnsi" w:hAnsiTheme="majorHAnsi" w:cstheme="majorBidi"/>
          <w:i/>
          <w:iCs/>
        </w:rPr>
        <w:t xml:space="preserve">Islamic </w:t>
      </w:r>
      <w:proofErr w:type="spellStart"/>
      <w:r w:rsidRPr="00393410">
        <w:rPr>
          <w:rFonts w:asciiTheme="majorHAnsi" w:hAnsiTheme="majorHAnsi" w:cstheme="majorBidi"/>
          <w:i/>
          <w:iCs/>
        </w:rPr>
        <w:t>edutaion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terbanyak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adalah</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2020,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total </w:t>
      </w:r>
      <w:proofErr w:type="spellStart"/>
      <w:r w:rsidRPr="00393410">
        <w:rPr>
          <w:rFonts w:asciiTheme="majorHAnsi" w:hAnsiTheme="majorHAnsi" w:cstheme="majorBidi"/>
        </w:rPr>
        <w:t>sebanyak</w:t>
      </w:r>
      <w:proofErr w:type="spellEnd"/>
      <w:r w:rsidRPr="00393410">
        <w:rPr>
          <w:rFonts w:asciiTheme="majorHAnsi" w:hAnsiTheme="majorHAnsi" w:cstheme="majorBidi"/>
        </w:rPr>
        <w:t xml:space="preserve"> 129 </w:t>
      </w:r>
      <w:proofErr w:type="spellStart"/>
      <w:r w:rsidRPr="00393410">
        <w:rPr>
          <w:rFonts w:asciiTheme="majorHAnsi" w:hAnsiTheme="majorHAnsi" w:cstheme="majorBidi"/>
        </w:rPr>
        <w:t>karya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Selanjutnya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diketahui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bahwa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jumlah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paling </w:t>
      </w:r>
      <w:proofErr w:type="spellStart"/>
      <w:r w:rsidRPr="00393410">
        <w:rPr>
          <w:rFonts w:asciiTheme="majorHAnsi" w:hAnsiTheme="majorHAnsi" w:cstheme="majorBidi"/>
        </w:rPr>
        <w:t>rendah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terindeks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scopus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ditemukan</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1980, 1984, 1986, 1988, 1996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total </w:t>
      </w:r>
      <w:proofErr w:type="spellStart"/>
      <w:r w:rsidRPr="00393410">
        <w:rPr>
          <w:rFonts w:asciiTheme="majorHAnsi" w:hAnsiTheme="majorHAnsi" w:cstheme="majorBidi"/>
        </w:rPr>
        <w:t>hanya</w:t>
      </w:r>
      <w:proofErr w:type="spellEnd"/>
      <w:r w:rsidRPr="00393410">
        <w:rPr>
          <w:rFonts w:asciiTheme="majorHAnsi" w:hAnsiTheme="majorHAnsi" w:cstheme="majorBidi"/>
        </w:rPr>
        <w:t xml:space="preserve"> 1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saja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Namun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jika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dicermati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lebih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jauh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hasil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perkembangan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terindeks</w:t>
      </w:r>
      <w:proofErr w:type="spellEnd"/>
      <w:r w:rsidRPr="00393410">
        <w:rPr>
          <w:rFonts w:asciiTheme="majorHAnsi" w:hAnsiTheme="majorHAnsi" w:cstheme="majorBidi"/>
        </w:rPr>
        <w:t xml:space="preserve"> Scopus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1980-2023 </w:t>
      </w:r>
      <w:proofErr w:type="spellStart"/>
      <w:r w:rsidRPr="00393410">
        <w:rPr>
          <w:rFonts w:asciiTheme="majorHAnsi" w:hAnsiTheme="majorHAnsi" w:cstheme="majorBidi"/>
        </w:rPr>
        <w:t>diperoleh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hasil</w:t>
      </w:r>
      <w:proofErr w:type="spellEnd"/>
      <w:r w:rsidRPr="00393410">
        <w:rPr>
          <w:rFonts w:asciiTheme="majorHAnsi" w:hAnsiTheme="majorHAnsi" w:cstheme="majorBidi"/>
        </w:rPr>
        <w:t xml:space="preserve"> yang naik </w:t>
      </w:r>
      <w:proofErr w:type="spellStart"/>
      <w:r w:rsidRPr="00393410">
        <w:rPr>
          <w:rFonts w:asciiTheme="majorHAnsi" w:hAnsiTheme="majorHAnsi" w:cstheme="majorBidi"/>
        </w:rPr>
        <w:t>turun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fluktuatif</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sehingga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disimpulkan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bahwa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banyaknya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i/>
          <w:iCs/>
        </w:rPr>
        <w:t>islamic</w:t>
      </w:r>
      <w:proofErr w:type="spellEnd"/>
      <w:r w:rsidRPr="00393410">
        <w:rPr>
          <w:rFonts w:asciiTheme="majorHAnsi" w:hAnsiTheme="majorHAnsi" w:cstheme="majorBidi"/>
          <w:i/>
          <w:iCs/>
        </w:rPr>
        <w:t xml:space="preserve"> education y</w:t>
      </w:r>
      <w:r w:rsidRPr="00393410">
        <w:rPr>
          <w:rFonts w:asciiTheme="majorHAnsi" w:hAnsiTheme="majorHAnsi" w:cstheme="majorBidi"/>
        </w:rPr>
        <w:t xml:space="preserve">ang </w:t>
      </w:r>
      <w:proofErr w:type="spellStart"/>
      <w:r w:rsidRPr="00393410">
        <w:rPr>
          <w:rFonts w:asciiTheme="majorHAnsi" w:hAnsiTheme="majorHAnsi" w:cstheme="majorBidi"/>
        </w:rPr>
        <w:t>terindeks</w:t>
      </w:r>
      <w:proofErr w:type="spellEnd"/>
      <w:r w:rsidRPr="00393410">
        <w:rPr>
          <w:rFonts w:asciiTheme="majorHAnsi" w:hAnsiTheme="majorHAnsi" w:cstheme="majorBidi"/>
        </w:rPr>
        <w:t xml:space="preserve"> Scopus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1980-2023 </w:t>
      </w:r>
      <w:proofErr w:type="spellStart"/>
      <w:r w:rsidRPr="00393410">
        <w:rPr>
          <w:rFonts w:asciiTheme="majorHAnsi" w:hAnsiTheme="majorHAnsi" w:cstheme="majorBidi"/>
        </w:rPr>
        <w:t>menunjukkan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peningkatan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tetapi</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2023 per April </w:t>
      </w:r>
      <w:proofErr w:type="spellStart"/>
      <w:r w:rsidRPr="00393410">
        <w:rPr>
          <w:rFonts w:asciiTheme="majorHAnsi" w:hAnsiTheme="majorHAnsi" w:cstheme="majorBidi"/>
        </w:rPr>
        <w:t>mengalami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penurunan</w:t>
      </w:r>
      <w:proofErr w:type="spellEnd"/>
      <w:r w:rsidRPr="00393410">
        <w:rPr>
          <w:rFonts w:asciiTheme="majorHAnsi" w:hAnsiTheme="majorHAnsi" w:cstheme="majorBidi"/>
        </w:rPr>
        <w:t>.</w:t>
      </w:r>
    </w:p>
    <w:p w:rsidR="00393410" w:rsidRDefault="00393410" w:rsidP="00393410">
      <w:pPr>
        <w:keepNext/>
      </w:pPr>
      <w:r>
        <w:rPr>
          <w:noProof/>
        </w:rPr>
        <w:drawing>
          <wp:inline distT="0" distB="0" distL="0" distR="0" wp14:anchorId="7741115B" wp14:editId="1643BEBB">
            <wp:extent cx="5943600" cy="2971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rsidR="00393410" w:rsidRPr="00A50105" w:rsidRDefault="00393410" w:rsidP="00393410">
      <w:pPr>
        <w:pStyle w:val="Caption"/>
        <w:jc w:val="center"/>
        <w:rPr>
          <w:rFonts w:asciiTheme="majorBidi" w:hAnsiTheme="majorBidi" w:cstheme="majorBidi"/>
          <w:noProof/>
        </w:rPr>
      </w:pPr>
      <w:r w:rsidRPr="00A50105">
        <w:rPr>
          <w:rFonts w:asciiTheme="majorBidi" w:hAnsiTheme="majorBidi" w:cstheme="majorBidi"/>
        </w:rPr>
        <w:t xml:space="preserve">Picture </w:t>
      </w:r>
      <w:proofErr w:type="gramStart"/>
      <w:r w:rsidRPr="00A50105">
        <w:rPr>
          <w:rFonts w:asciiTheme="majorBidi" w:hAnsiTheme="majorBidi" w:cstheme="majorBidi"/>
        </w:rPr>
        <w:t>1.Results</w:t>
      </w:r>
      <w:proofErr w:type="gramEnd"/>
      <w:r w:rsidRPr="00A50105">
        <w:rPr>
          <w:rFonts w:asciiTheme="majorBidi" w:hAnsiTheme="majorBidi" w:cstheme="majorBidi"/>
        </w:rPr>
        <w:t xml:space="preserve"> of Bibliometric Analysis of the Development of Islamic Education by year</w:t>
      </w:r>
    </w:p>
    <w:p w:rsidR="00393410" w:rsidRPr="00FD2ECE" w:rsidRDefault="00393410" w:rsidP="00393410">
      <w:pPr>
        <w:rPr>
          <w:rFonts w:asciiTheme="majorBidi" w:hAnsiTheme="majorBidi" w:cstheme="majorBidi"/>
          <w:b/>
          <w:bCs/>
          <w:noProof/>
        </w:rPr>
      </w:pPr>
      <w:r w:rsidRPr="00FD2ECE">
        <w:rPr>
          <w:rFonts w:asciiTheme="majorBidi" w:hAnsiTheme="majorBidi" w:cstheme="majorBidi"/>
          <w:b/>
          <w:bCs/>
          <w:noProof/>
        </w:rPr>
        <w:t>Most Relevant Afilition</w:t>
      </w:r>
    </w:p>
    <w:p w:rsidR="00393410" w:rsidRPr="00021BB5" w:rsidRDefault="00393410" w:rsidP="00393410">
      <w:pPr>
        <w:spacing w:line="360" w:lineRule="auto"/>
        <w:ind w:firstLine="720"/>
        <w:jc w:val="both"/>
        <w:rPr>
          <w:rFonts w:asciiTheme="majorBidi" w:hAnsiTheme="majorBidi" w:cstheme="majorBidi"/>
        </w:rPr>
      </w:pPr>
      <w:r w:rsidRPr="00393410">
        <w:rPr>
          <w:rFonts w:asciiTheme="majorHAnsi" w:hAnsiTheme="majorHAnsi" w:cstheme="majorBidi"/>
        </w:rPr>
        <w:t xml:space="preserve">Lembaga yang paling </w:t>
      </w:r>
      <w:proofErr w:type="spellStart"/>
      <w:r w:rsidRPr="00393410">
        <w:rPr>
          <w:rFonts w:asciiTheme="majorHAnsi" w:hAnsiTheme="majorHAnsi" w:cstheme="majorBidi"/>
        </w:rPr>
        <w:t>aktif</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menerbitkan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sampai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2023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w:t>
      </w:r>
      <w:proofErr w:type="spellStart"/>
      <w:r w:rsidRPr="00393410">
        <w:rPr>
          <w:rFonts w:asciiTheme="majorHAnsi" w:hAnsiTheme="majorHAnsi" w:cstheme="majorBidi"/>
        </w:rPr>
        <w:t>adalah</w:t>
      </w:r>
      <w:proofErr w:type="spellEnd"/>
      <w:r w:rsidRPr="00393410">
        <w:rPr>
          <w:rFonts w:asciiTheme="majorHAnsi" w:hAnsiTheme="majorHAnsi" w:cstheme="majorBidi"/>
        </w:rPr>
        <w:t xml:space="preserve"> Universitas </w:t>
      </w:r>
      <w:proofErr w:type="spellStart"/>
      <w:r w:rsidRPr="00393410">
        <w:rPr>
          <w:rFonts w:asciiTheme="majorHAnsi" w:hAnsiTheme="majorHAnsi" w:cstheme="majorBidi"/>
        </w:rPr>
        <w:t>Kebangsaan</w:t>
      </w:r>
      <w:proofErr w:type="spellEnd"/>
      <w:r w:rsidRPr="00393410">
        <w:rPr>
          <w:rFonts w:asciiTheme="majorHAnsi" w:hAnsiTheme="majorHAnsi" w:cstheme="majorBidi"/>
        </w:rPr>
        <w:t xml:space="preserve"> Malaysia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45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lastRenderedPageBreak/>
        <w:t>diikuti</w:t>
      </w:r>
      <w:proofErr w:type="spellEnd"/>
      <w:r w:rsidRPr="00393410">
        <w:rPr>
          <w:rFonts w:asciiTheme="majorHAnsi" w:hAnsiTheme="majorHAnsi" w:cstheme="majorBidi"/>
        </w:rPr>
        <w:t xml:space="preserve"> oleh </w:t>
      </w:r>
      <w:proofErr w:type="spellStart"/>
      <w:r w:rsidRPr="00393410">
        <w:rPr>
          <w:rFonts w:asciiTheme="majorHAnsi" w:hAnsiTheme="majorHAnsi" w:cstheme="majorBidi"/>
        </w:rPr>
        <w:t>Universiti</w:t>
      </w:r>
      <w:proofErr w:type="spellEnd"/>
      <w:r w:rsidRPr="00393410">
        <w:rPr>
          <w:rFonts w:asciiTheme="majorHAnsi" w:hAnsiTheme="majorHAnsi" w:cstheme="majorBidi"/>
        </w:rPr>
        <w:t xml:space="preserve"> of Malaya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19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r w:rsidRPr="00393410">
        <w:rPr>
          <w:rFonts w:asciiTheme="majorHAnsi" w:hAnsiTheme="majorHAnsi" w:cstheme="majorBidi"/>
          <w:color w:val="000000"/>
          <w:lang w:eastAsia="id-ID"/>
        </w:rPr>
        <w:t xml:space="preserve">Universitas Pendidikan Indonesia </w:t>
      </w:r>
      <w:proofErr w:type="spellStart"/>
      <w:r w:rsidRPr="00393410">
        <w:rPr>
          <w:rFonts w:asciiTheme="majorHAnsi" w:hAnsiTheme="majorHAnsi" w:cstheme="majorBidi"/>
          <w:color w:val="000000"/>
          <w:lang w:eastAsia="id-ID"/>
        </w:rPr>
        <w:t>sebanyak</w:t>
      </w:r>
      <w:proofErr w:type="spellEnd"/>
      <w:r w:rsidRPr="00393410">
        <w:rPr>
          <w:rFonts w:asciiTheme="majorHAnsi" w:hAnsiTheme="majorHAnsi" w:cstheme="majorBidi"/>
          <w:color w:val="000000"/>
          <w:lang w:eastAsia="id-ID"/>
        </w:rPr>
        <w:t xml:space="preserve"> 17 </w:t>
      </w:r>
      <w:proofErr w:type="spellStart"/>
      <w:r w:rsidRPr="00393410">
        <w:rPr>
          <w:rFonts w:asciiTheme="majorHAnsi" w:hAnsiTheme="majorHAnsi" w:cstheme="majorBidi"/>
          <w:color w:val="000000"/>
          <w:lang w:eastAsia="id-ID"/>
        </w:rPr>
        <w:t>artikel</w:t>
      </w:r>
      <w:proofErr w:type="spellEnd"/>
      <w:r w:rsidRPr="00393410">
        <w:rPr>
          <w:rFonts w:asciiTheme="majorHAnsi" w:hAnsiTheme="majorHAnsi" w:cstheme="majorBidi"/>
          <w:color w:val="000000"/>
          <w:lang w:eastAsia="id-ID"/>
        </w:rPr>
        <w:t xml:space="preserve">, Universitas Negeri Malang </w:t>
      </w:r>
      <w:proofErr w:type="spellStart"/>
      <w:r w:rsidRPr="00393410">
        <w:rPr>
          <w:rFonts w:asciiTheme="majorHAnsi" w:hAnsiTheme="majorHAnsi" w:cstheme="majorBidi"/>
          <w:color w:val="000000"/>
          <w:lang w:eastAsia="id-ID"/>
        </w:rPr>
        <w:t>dengan</w:t>
      </w:r>
      <w:proofErr w:type="spellEnd"/>
      <w:r w:rsidRPr="00393410">
        <w:rPr>
          <w:rFonts w:asciiTheme="majorHAnsi" w:hAnsiTheme="majorHAnsi" w:cstheme="majorBidi"/>
          <w:color w:val="000000"/>
          <w:lang w:eastAsia="id-ID"/>
        </w:rPr>
        <w:t xml:space="preserve"> 16 Artikel, </w:t>
      </w:r>
      <w:proofErr w:type="spellStart"/>
      <w:r w:rsidRPr="00393410">
        <w:rPr>
          <w:rFonts w:asciiTheme="majorHAnsi" w:hAnsiTheme="majorHAnsi" w:cstheme="majorBidi"/>
          <w:color w:val="000000"/>
          <w:lang w:eastAsia="id-ID"/>
        </w:rPr>
        <w:t>Uinersitas</w:t>
      </w:r>
      <w:proofErr w:type="spellEnd"/>
      <w:r w:rsidRPr="00393410">
        <w:rPr>
          <w:rFonts w:asciiTheme="majorHAnsi" w:hAnsiTheme="majorHAnsi" w:cstheme="majorBidi"/>
          <w:color w:val="000000"/>
          <w:lang w:eastAsia="id-ID"/>
        </w:rPr>
        <w:t xml:space="preserve"> Imam </w:t>
      </w:r>
      <w:proofErr w:type="spellStart"/>
      <w:r w:rsidRPr="00393410">
        <w:rPr>
          <w:rFonts w:asciiTheme="majorHAnsi" w:hAnsiTheme="majorHAnsi" w:cstheme="majorBidi"/>
          <w:color w:val="000000"/>
          <w:lang w:eastAsia="id-ID"/>
        </w:rPr>
        <w:t>Bonjol</w:t>
      </w:r>
      <w:proofErr w:type="spellEnd"/>
      <w:r w:rsidRPr="00393410">
        <w:rPr>
          <w:rFonts w:asciiTheme="majorHAnsi" w:hAnsiTheme="majorHAnsi" w:cstheme="majorBidi"/>
          <w:color w:val="000000"/>
          <w:lang w:eastAsia="id-ID"/>
        </w:rPr>
        <w:t xml:space="preserve"> Padang </w:t>
      </w:r>
      <w:proofErr w:type="spellStart"/>
      <w:r w:rsidRPr="00393410">
        <w:rPr>
          <w:rFonts w:asciiTheme="majorHAnsi" w:hAnsiTheme="majorHAnsi" w:cstheme="majorBidi"/>
          <w:color w:val="000000"/>
          <w:lang w:eastAsia="id-ID"/>
        </w:rPr>
        <w:t>dengan</w:t>
      </w:r>
      <w:proofErr w:type="spellEnd"/>
      <w:r w:rsidRPr="00393410">
        <w:rPr>
          <w:rFonts w:asciiTheme="majorHAnsi" w:hAnsiTheme="majorHAnsi" w:cstheme="majorBidi"/>
          <w:color w:val="000000"/>
          <w:lang w:eastAsia="id-ID"/>
        </w:rPr>
        <w:t xml:space="preserve"> dan University </w:t>
      </w:r>
      <w:proofErr w:type="spellStart"/>
      <w:r w:rsidRPr="00393410">
        <w:rPr>
          <w:rFonts w:asciiTheme="majorHAnsi" w:hAnsiTheme="majorHAnsi" w:cstheme="majorBidi"/>
          <w:color w:val="000000"/>
          <w:lang w:eastAsia="id-ID"/>
        </w:rPr>
        <w:t>utara</w:t>
      </w:r>
      <w:proofErr w:type="spellEnd"/>
      <w:r w:rsidRPr="00393410">
        <w:rPr>
          <w:rFonts w:asciiTheme="majorHAnsi" w:hAnsiTheme="majorHAnsi" w:cstheme="majorBidi"/>
          <w:color w:val="000000"/>
          <w:lang w:eastAsia="id-ID"/>
        </w:rPr>
        <w:t xml:space="preserve"> Malaysia </w:t>
      </w:r>
      <w:proofErr w:type="spellStart"/>
      <w:r w:rsidRPr="00393410">
        <w:rPr>
          <w:rFonts w:asciiTheme="majorHAnsi" w:hAnsiTheme="majorHAnsi" w:cstheme="majorBidi"/>
          <w:color w:val="000000"/>
          <w:lang w:eastAsia="id-ID"/>
        </w:rPr>
        <w:t>dengan</w:t>
      </w:r>
      <w:proofErr w:type="spellEnd"/>
      <w:r w:rsidRPr="00393410">
        <w:rPr>
          <w:rFonts w:asciiTheme="majorHAnsi" w:hAnsiTheme="majorHAnsi" w:cstheme="majorBidi"/>
          <w:color w:val="000000"/>
          <w:lang w:eastAsia="id-ID"/>
        </w:rPr>
        <w:t xml:space="preserve"> total 12 Artikel </w:t>
      </w:r>
      <w:proofErr w:type="spellStart"/>
      <w:r w:rsidRPr="00393410">
        <w:rPr>
          <w:rFonts w:asciiTheme="majorHAnsi" w:hAnsiTheme="majorHAnsi" w:cstheme="majorBidi"/>
          <w:color w:val="000000"/>
          <w:lang w:eastAsia="id-ID"/>
        </w:rPr>
        <w:t>ilmiha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Afiliasi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karya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w:t>
      </w:r>
      <w:proofErr w:type="spellStart"/>
      <w:r w:rsidRPr="00393410">
        <w:rPr>
          <w:rFonts w:asciiTheme="majorHAnsi" w:hAnsiTheme="majorHAnsi" w:cstheme="majorBidi"/>
        </w:rPr>
        <w:t>masih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didominasi</w:t>
      </w:r>
      <w:proofErr w:type="spellEnd"/>
      <w:r w:rsidRPr="00393410">
        <w:rPr>
          <w:rFonts w:asciiTheme="majorHAnsi" w:hAnsiTheme="majorHAnsi" w:cstheme="majorBidi"/>
        </w:rPr>
        <w:t xml:space="preserve"> oleh </w:t>
      </w:r>
      <w:proofErr w:type="spellStart"/>
      <w:r w:rsidRPr="00393410">
        <w:rPr>
          <w:rFonts w:asciiTheme="majorHAnsi" w:hAnsiTheme="majorHAnsi" w:cstheme="majorBidi"/>
        </w:rPr>
        <w:t>institusi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benua</w:t>
      </w:r>
      <w:proofErr w:type="spellEnd"/>
      <w:r w:rsidRPr="00393410">
        <w:rPr>
          <w:rFonts w:asciiTheme="majorHAnsi" w:hAnsiTheme="majorHAnsi" w:cstheme="majorBidi"/>
        </w:rPr>
        <w:t xml:space="preserve"> Asia yang </w:t>
      </w:r>
      <w:proofErr w:type="spellStart"/>
      <w:r w:rsidRPr="00393410">
        <w:rPr>
          <w:rFonts w:asciiTheme="majorHAnsi" w:hAnsiTheme="majorHAnsi" w:cstheme="majorBidi"/>
        </w:rPr>
        <w:t>mayoritas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berpenduduk</w:t>
      </w:r>
      <w:proofErr w:type="spellEnd"/>
      <w:r w:rsidRPr="00393410">
        <w:rPr>
          <w:rFonts w:asciiTheme="majorHAnsi" w:hAnsiTheme="majorHAnsi" w:cstheme="majorBidi"/>
        </w:rPr>
        <w:t xml:space="preserve"> Muslim. </w:t>
      </w:r>
      <w:proofErr w:type="spellStart"/>
      <w:r w:rsidRPr="00393410">
        <w:rPr>
          <w:rFonts w:asciiTheme="majorHAnsi" w:hAnsiTheme="majorHAnsi" w:cstheme="majorBidi"/>
        </w:rPr>
        <w:t>Tujuan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afiliasi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mengetahui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lembaga</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banyak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menghasilkan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karya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nantinya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dijadikan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rujukan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bagi</w:t>
      </w:r>
      <w:proofErr w:type="spellEnd"/>
      <w:r w:rsidRPr="00393410">
        <w:rPr>
          <w:rFonts w:asciiTheme="majorHAnsi" w:hAnsiTheme="majorHAnsi" w:cstheme="majorBidi"/>
        </w:rPr>
        <w:t xml:space="preserve"> para </w:t>
      </w:r>
      <w:proofErr w:type="spellStart"/>
      <w:r w:rsidRPr="00393410">
        <w:rPr>
          <w:rFonts w:asciiTheme="majorHAnsi" w:hAnsiTheme="majorHAnsi" w:cstheme="majorBidi"/>
        </w:rPr>
        <w:t>peneliti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selanjutnya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dijadikan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sebagai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sumber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referensi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lanjutan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maupun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kerjasama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antar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institusi</w:t>
      </w:r>
      <w:proofErr w:type="spellEnd"/>
      <w:r w:rsidRPr="00393410">
        <w:rPr>
          <w:rFonts w:asciiTheme="majorHAnsi" w:hAnsiTheme="majorHAnsi" w:cstheme="majorBidi"/>
        </w:rPr>
        <w:t xml:space="preserve">, target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jurnal</w:t>
      </w:r>
      <w:proofErr w:type="spellEnd"/>
      <w:r w:rsidRPr="00393410">
        <w:rPr>
          <w:rFonts w:asciiTheme="majorHAnsi" w:hAnsiTheme="majorHAnsi" w:cstheme="majorBidi"/>
        </w:rPr>
        <w:t>, dan lain-lain</w:t>
      </w:r>
      <w:r w:rsidRPr="00C572FC">
        <w:rPr>
          <w:rFonts w:asciiTheme="majorBidi" w:hAnsiTheme="majorBidi" w:cstheme="majorBidi"/>
        </w:rPr>
        <w:t>.</w:t>
      </w:r>
    </w:p>
    <w:p w:rsidR="00393410" w:rsidRPr="00A50105" w:rsidRDefault="00393410" w:rsidP="00393410">
      <w:pPr>
        <w:pStyle w:val="Caption"/>
        <w:keepNext/>
        <w:jc w:val="center"/>
        <w:rPr>
          <w:rFonts w:asciiTheme="majorBidi" w:hAnsiTheme="majorBidi" w:cstheme="majorBidi"/>
        </w:rPr>
      </w:pPr>
      <w:r w:rsidRPr="00A50105">
        <w:rPr>
          <w:rFonts w:asciiTheme="majorBidi" w:hAnsiTheme="majorBidi" w:cstheme="majorBidi"/>
        </w:rPr>
        <w:t xml:space="preserve">Table </w:t>
      </w:r>
      <w:r w:rsidRPr="00A50105">
        <w:rPr>
          <w:rFonts w:asciiTheme="majorBidi" w:hAnsiTheme="majorBidi" w:cstheme="majorBidi"/>
        </w:rPr>
        <w:fldChar w:fldCharType="begin"/>
      </w:r>
      <w:r w:rsidRPr="00A50105">
        <w:rPr>
          <w:rFonts w:asciiTheme="majorBidi" w:hAnsiTheme="majorBidi" w:cstheme="majorBidi"/>
        </w:rPr>
        <w:instrText xml:space="preserve"> SEQ Table \* ARABIC </w:instrText>
      </w:r>
      <w:r w:rsidRPr="00A50105">
        <w:rPr>
          <w:rFonts w:asciiTheme="majorBidi" w:hAnsiTheme="majorBidi" w:cstheme="majorBidi"/>
        </w:rPr>
        <w:fldChar w:fldCharType="separate"/>
      </w:r>
      <w:r w:rsidRPr="00A50105">
        <w:rPr>
          <w:rFonts w:asciiTheme="majorBidi" w:hAnsiTheme="majorBidi" w:cstheme="majorBidi"/>
          <w:noProof/>
        </w:rPr>
        <w:t>2</w:t>
      </w:r>
      <w:r w:rsidRPr="00A50105">
        <w:rPr>
          <w:rFonts w:asciiTheme="majorBidi" w:hAnsiTheme="majorBidi" w:cstheme="majorBidi"/>
        </w:rPr>
        <w:fldChar w:fldCharType="end"/>
      </w:r>
      <w:r w:rsidRPr="00A50105">
        <w:rPr>
          <w:rFonts w:asciiTheme="majorBidi" w:hAnsiTheme="majorBidi" w:cstheme="majorBidi"/>
        </w:rPr>
        <w:t>: Bibliometric Analysis Results Based on Author Affiliation along with Number of Article Publication</w:t>
      </w:r>
    </w:p>
    <w:tbl>
      <w:tblPr>
        <w:tblStyle w:val="TableGrid"/>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gridCol w:w="977"/>
        <w:gridCol w:w="3685"/>
        <w:gridCol w:w="941"/>
      </w:tblGrid>
      <w:tr w:rsidR="00393410" w:rsidRPr="00AA1788" w:rsidTr="00F34659">
        <w:tc>
          <w:tcPr>
            <w:tcW w:w="3526" w:type="dxa"/>
          </w:tcPr>
          <w:p w:rsidR="00393410" w:rsidRPr="00FD2ECE" w:rsidRDefault="00393410" w:rsidP="00F34659">
            <w:pPr>
              <w:jc w:val="center"/>
              <w:rPr>
                <w:rFonts w:asciiTheme="majorBidi" w:hAnsiTheme="majorBidi" w:cstheme="majorBidi"/>
                <w:b/>
                <w:bCs/>
                <w:noProof/>
                <w:sz w:val="20"/>
                <w:szCs w:val="20"/>
              </w:rPr>
            </w:pPr>
            <w:r w:rsidRPr="00FD2ECE">
              <w:rPr>
                <w:rFonts w:asciiTheme="majorBidi" w:hAnsiTheme="majorBidi" w:cstheme="majorBidi"/>
                <w:b/>
                <w:bCs/>
                <w:noProof/>
                <w:sz w:val="20"/>
                <w:szCs w:val="20"/>
              </w:rPr>
              <w:t>Affiliation</w:t>
            </w:r>
          </w:p>
        </w:tc>
        <w:tc>
          <w:tcPr>
            <w:tcW w:w="977" w:type="dxa"/>
          </w:tcPr>
          <w:p w:rsidR="00393410" w:rsidRPr="00FD2ECE" w:rsidRDefault="00393410" w:rsidP="00F34659">
            <w:pPr>
              <w:jc w:val="center"/>
              <w:rPr>
                <w:rFonts w:asciiTheme="majorBidi" w:hAnsiTheme="majorBidi" w:cstheme="majorBidi"/>
                <w:b/>
                <w:bCs/>
                <w:noProof/>
                <w:sz w:val="20"/>
                <w:szCs w:val="20"/>
              </w:rPr>
            </w:pPr>
            <w:r w:rsidRPr="00FD2ECE">
              <w:rPr>
                <w:rFonts w:asciiTheme="majorBidi" w:hAnsiTheme="majorBidi" w:cstheme="majorBidi"/>
                <w:b/>
                <w:bCs/>
                <w:noProof/>
                <w:sz w:val="20"/>
                <w:szCs w:val="20"/>
              </w:rPr>
              <w:t>Articles</w:t>
            </w:r>
          </w:p>
        </w:tc>
        <w:tc>
          <w:tcPr>
            <w:tcW w:w="3685" w:type="dxa"/>
          </w:tcPr>
          <w:p w:rsidR="00393410" w:rsidRPr="00FD2ECE" w:rsidRDefault="00393410" w:rsidP="00F34659">
            <w:pPr>
              <w:jc w:val="center"/>
              <w:rPr>
                <w:rFonts w:asciiTheme="majorBidi" w:hAnsiTheme="majorBidi" w:cstheme="majorBidi"/>
                <w:b/>
                <w:bCs/>
                <w:noProof/>
                <w:sz w:val="20"/>
                <w:szCs w:val="20"/>
              </w:rPr>
            </w:pPr>
            <w:r w:rsidRPr="00FD2ECE">
              <w:rPr>
                <w:rFonts w:asciiTheme="majorBidi" w:hAnsiTheme="majorBidi" w:cstheme="majorBidi"/>
                <w:b/>
                <w:bCs/>
                <w:noProof/>
                <w:sz w:val="20"/>
                <w:szCs w:val="20"/>
              </w:rPr>
              <w:t>Affiliation</w:t>
            </w:r>
          </w:p>
        </w:tc>
        <w:tc>
          <w:tcPr>
            <w:tcW w:w="941" w:type="dxa"/>
          </w:tcPr>
          <w:p w:rsidR="00393410" w:rsidRPr="00FD2ECE" w:rsidRDefault="00393410" w:rsidP="00F34659">
            <w:pPr>
              <w:jc w:val="center"/>
              <w:rPr>
                <w:rFonts w:asciiTheme="majorBidi" w:hAnsiTheme="majorBidi" w:cstheme="majorBidi"/>
                <w:b/>
                <w:bCs/>
                <w:noProof/>
                <w:sz w:val="20"/>
                <w:szCs w:val="20"/>
              </w:rPr>
            </w:pPr>
            <w:r w:rsidRPr="00FD2ECE">
              <w:rPr>
                <w:rFonts w:asciiTheme="majorBidi" w:hAnsiTheme="majorBidi" w:cstheme="majorBidi"/>
                <w:b/>
                <w:bCs/>
                <w:noProof/>
                <w:sz w:val="20"/>
                <w:szCs w:val="20"/>
              </w:rPr>
              <w:t>Articles</w:t>
            </w:r>
          </w:p>
        </w:tc>
      </w:tr>
      <w:tr w:rsidR="00393410" w:rsidRPr="00AA1788" w:rsidTr="00F34659">
        <w:tc>
          <w:tcPr>
            <w:tcW w:w="3526"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UNIVERSITI KEBANGSAAN MALAYSIA</w:t>
            </w:r>
            <w:r w:rsidRPr="00FD2ECE">
              <w:rPr>
                <w:rFonts w:asciiTheme="majorBidi" w:hAnsiTheme="majorBidi" w:cstheme="majorBidi"/>
                <w:noProof/>
                <w:sz w:val="20"/>
                <w:szCs w:val="20"/>
              </w:rPr>
              <w:tab/>
            </w:r>
          </w:p>
        </w:tc>
        <w:tc>
          <w:tcPr>
            <w:tcW w:w="977"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45</w:t>
            </w:r>
          </w:p>
        </w:tc>
        <w:tc>
          <w:tcPr>
            <w:tcW w:w="3685"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INSTITUTE FOR PHILOSOPHY</w:t>
            </w:r>
            <w:r w:rsidRPr="00FD2ECE">
              <w:rPr>
                <w:rFonts w:asciiTheme="majorBidi" w:hAnsiTheme="majorBidi" w:cstheme="majorBidi"/>
                <w:noProof/>
                <w:sz w:val="20"/>
                <w:szCs w:val="20"/>
              </w:rPr>
              <w:tab/>
            </w:r>
          </w:p>
        </w:tc>
        <w:tc>
          <w:tcPr>
            <w:tcW w:w="941"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8</w:t>
            </w:r>
          </w:p>
        </w:tc>
      </w:tr>
      <w:tr w:rsidR="00393410" w:rsidRPr="00AA1788" w:rsidTr="00F34659">
        <w:tc>
          <w:tcPr>
            <w:tcW w:w="3526"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UNIVERSITY OF MALAYA</w:t>
            </w:r>
            <w:r w:rsidRPr="00FD2ECE">
              <w:rPr>
                <w:rFonts w:asciiTheme="majorBidi" w:hAnsiTheme="majorBidi" w:cstheme="majorBidi"/>
                <w:noProof/>
                <w:sz w:val="20"/>
                <w:szCs w:val="20"/>
              </w:rPr>
              <w:tab/>
            </w:r>
          </w:p>
        </w:tc>
        <w:tc>
          <w:tcPr>
            <w:tcW w:w="977"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19</w:t>
            </w:r>
          </w:p>
        </w:tc>
        <w:tc>
          <w:tcPr>
            <w:tcW w:w="3685"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UNIVERSITAS MUHAMMADIYAH SURAKARTA</w:t>
            </w:r>
            <w:r w:rsidRPr="00FD2ECE">
              <w:rPr>
                <w:rFonts w:asciiTheme="majorBidi" w:hAnsiTheme="majorBidi" w:cstheme="majorBidi"/>
                <w:noProof/>
                <w:sz w:val="20"/>
                <w:szCs w:val="20"/>
              </w:rPr>
              <w:tab/>
            </w:r>
          </w:p>
        </w:tc>
        <w:tc>
          <w:tcPr>
            <w:tcW w:w="941"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8</w:t>
            </w:r>
          </w:p>
        </w:tc>
      </w:tr>
      <w:tr w:rsidR="00393410" w:rsidRPr="00AA1788" w:rsidTr="00F34659">
        <w:tc>
          <w:tcPr>
            <w:tcW w:w="3526"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UNIVERSITAS PENDIDIKAN INDONESIA</w:t>
            </w:r>
            <w:r w:rsidRPr="00FD2ECE">
              <w:rPr>
                <w:rFonts w:asciiTheme="majorBidi" w:hAnsiTheme="majorBidi" w:cstheme="majorBidi"/>
                <w:noProof/>
                <w:sz w:val="20"/>
                <w:szCs w:val="20"/>
              </w:rPr>
              <w:tab/>
            </w:r>
          </w:p>
        </w:tc>
        <w:tc>
          <w:tcPr>
            <w:tcW w:w="977"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17</w:t>
            </w:r>
          </w:p>
        </w:tc>
        <w:tc>
          <w:tcPr>
            <w:tcW w:w="3685"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UNIVERSITI SAINS MALAYSIA</w:t>
            </w:r>
            <w:r w:rsidRPr="00FD2ECE">
              <w:rPr>
                <w:rFonts w:asciiTheme="majorBidi" w:hAnsiTheme="majorBidi" w:cstheme="majorBidi"/>
                <w:noProof/>
                <w:sz w:val="20"/>
                <w:szCs w:val="20"/>
              </w:rPr>
              <w:tab/>
            </w:r>
          </w:p>
        </w:tc>
        <w:tc>
          <w:tcPr>
            <w:tcW w:w="941"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8</w:t>
            </w:r>
          </w:p>
        </w:tc>
      </w:tr>
      <w:tr w:rsidR="00393410" w:rsidRPr="00AA1788" w:rsidTr="00F34659">
        <w:tc>
          <w:tcPr>
            <w:tcW w:w="3526"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UNIVERSITAS NEGERI MALANG</w:t>
            </w:r>
            <w:r w:rsidRPr="00FD2ECE">
              <w:rPr>
                <w:rFonts w:asciiTheme="majorBidi" w:hAnsiTheme="majorBidi" w:cstheme="majorBidi"/>
                <w:noProof/>
                <w:sz w:val="20"/>
                <w:szCs w:val="20"/>
              </w:rPr>
              <w:tab/>
            </w:r>
          </w:p>
        </w:tc>
        <w:tc>
          <w:tcPr>
            <w:tcW w:w="977"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16</w:t>
            </w:r>
          </w:p>
        </w:tc>
        <w:tc>
          <w:tcPr>
            <w:tcW w:w="3685"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NATIONAL UNIVERSITY OF MALAYSIA</w:t>
            </w:r>
            <w:r w:rsidRPr="00FD2ECE">
              <w:rPr>
                <w:rFonts w:asciiTheme="majorBidi" w:hAnsiTheme="majorBidi" w:cstheme="majorBidi"/>
                <w:noProof/>
                <w:sz w:val="20"/>
                <w:szCs w:val="20"/>
              </w:rPr>
              <w:tab/>
            </w:r>
          </w:p>
        </w:tc>
        <w:tc>
          <w:tcPr>
            <w:tcW w:w="941"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7</w:t>
            </w:r>
          </w:p>
        </w:tc>
      </w:tr>
      <w:tr w:rsidR="00393410" w:rsidRPr="00AA1788" w:rsidTr="00F34659">
        <w:tc>
          <w:tcPr>
            <w:tcW w:w="3526"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UNIVERSITAS ISLAM NEGERI IMAM BONJOL PADANG</w:t>
            </w:r>
            <w:r w:rsidRPr="00FD2ECE">
              <w:rPr>
                <w:rFonts w:asciiTheme="majorBidi" w:hAnsiTheme="majorBidi" w:cstheme="majorBidi"/>
                <w:noProof/>
                <w:sz w:val="20"/>
                <w:szCs w:val="20"/>
              </w:rPr>
              <w:tab/>
            </w:r>
          </w:p>
        </w:tc>
        <w:tc>
          <w:tcPr>
            <w:tcW w:w="977"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12</w:t>
            </w:r>
          </w:p>
        </w:tc>
        <w:tc>
          <w:tcPr>
            <w:tcW w:w="3685"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THE NATIONAL UNIVERSITY OF MALAYSIA</w:t>
            </w:r>
            <w:r w:rsidRPr="00FD2ECE">
              <w:rPr>
                <w:rFonts w:asciiTheme="majorBidi" w:hAnsiTheme="majorBidi" w:cstheme="majorBidi"/>
                <w:noProof/>
                <w:sz w:val="20"/>
                <w:szCs w:val="20"/>
              </w:rPr>
              <w:tab/>
            </w:r>
          </w:p>
        </w:tc>
        <w:tc>
          <w:tcPr>
            <w:tcW w:w="941"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7</w:t>
            </w:r>
          </w:p>
        </w:tc>
      </w:tr>
      <w:tr w:rsidR="00393410" w:rsidRPr="00AA1788" w:rsidTr="00F34659">
        <w:tc>
          <w:tcPr>
            <w:tcW w:w="3526"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UNIVERSITI UTARA MALAYSIA</w:t>
            </w:r>
            <w:r w:rsidRPr="00FD2ECE">
              <w:rPr>
                <w:rFonts w:asciiTheme="majorBidi" w:hAnsiTheme="majorBidi" w:cstheme="majorBidi"/>
                <w:noProof/>
                <w:sz w:val="20"/>
                <w:szCs w:val="20"/>
              </w:rPr>
              <w:tab/>
            </w:r>
          </w:p>
        </w:tc>
        <w:tc>
          <w:tcPr>
            <w:tcW w:w="977"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12</w:t>
            </w:r>
          </w:p>
        </w:tc>
        <w:tc>
          <w:tcPr>
            <w:tcW w:w="3685"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UNIVERSITAS AHMAD DAHLAN</w:t>
            </w:r>
            <w:r w:rsidRPr="00FD2ECE">
              <w:rPr>
                <w:rFonts w:asciiTheme="majorBidi" w:hAnsiTheme="majorBidi" w:cstheme="majorBidi"/>
                <w:noProof/>
                <w:sz w:val="20"/>
                <w:szCs w:val="20"/>
              </w:rPr>
              <w:tab/>
            </w:r>
          </w:p>
        </w:tc>
        <w:tc>
          <w:tcPr>
            <w:tcW w:w="941"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7</w:t>
            </w:r>
          </w:p>
        </w:tc>
      </w:tr>
      <w:tr w:rsidR="00393410" w:rsidRPr="00AA1788" w:rsidTr="00F34659">
        <w:tc>
          <w:tcPr>
            <w:tcW w:w="3526"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UNIVERSITI MALAYA</w:t>
            </w:r>
            <w:r w:rsidRPr="00FD2ECE">
              <w:rPr>
                <w:rFonts w:asciiTheme="majorBidi" w:hAnsiTheme="majorBidi" w:cstheme="majorBidi"/>
                <w:noProof/>
                <w:sz w:val="20"/>
                <w:szCs w:val="20"/>
              </w:rPr>
              <w:tab/>
            </w:r>
          </w:p>
        </w:tc>
        <w:tc>
          <w:tcPr>
            <w:tcW w:w="977"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11</w:t>
            </w:r>
          </w:p>
        </w:tc>
        <w:tc>
          <w:tcPr>
            <w:tcW w:w="3685"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UNIVERSITAS ISLAM INDONESIA</w:t>
            </w:r>
            <w:r w:rsidRPr="00FD2ECE">
              <w:rPr>
                <w:rFonts w:asciiTheme="majorBidi" w:hAnsiTheme="majorBidi" w:cstheme="majorBidi"/>
                <w:noProof/>
                <w:sz w:val="20"/>
                <w:szCs w:val="20"/>
              </w:rPr>
              <w:tab/>
            </w:r>
          </w:p>
        </w:tc>
        <w:tc>
          <w:tcPr>
            <w:tcW w:w="941"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7</w:t>
            </w:r>
          </w:p>
        </w:tc>
      </w:tr>
      <w:tr w:rsidR="00393410" w:rsidRPr="00AA1788" w:rsidTr="00F34659">
        <w:tc>
          <w:tcPr>
            <w:tcW w:w="3526"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INTERNATIONAL ISLAMIC UNIVERSITY MALAYSIA</w:t>
            </w:r>
            <w:r w:rsidRPr="00FD2ECE">
              <w:rPr>
                <w:rFonts w:asciiTheme="majorBidi" w:hAnsiTheme="majorBidi" w:cstheme="majorBidi"/>
                <w:noProof/>
                <w:sz w:val="20"/>
                <w:szCs w:val="20"/>
              </w:rPr>
              <w:tab/>
            </w:r>
          </w:p>
        </w:tc>
        <w:tc>
          <w:tcPr>
            <w:tcW w:w="977"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10</w:t>
            </w:r>
          </w:p>
        </w:tc>
        <w:tc>
          <w:tcPr>
            <w:tcW w:w="3685"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INSTITUT AGAMA ISLAM NEGERI</w:t>
            </w:r>
            <w:r w:rsidRPr="00FD2ECE">
              <w:rPr>
                <w:rFonts w:asciiTheme="majorBidi" w:hAnsiTheme="majorBidi" w:cstheme="majorBidi"/>
                <w:noProof/>
                <w:sz w:val="20"/>
                <w:szCs w:val="20"/>
              </w:rPr>
              <w:tab/>
            </w:r>
          </w:p>
        </w:tc>
        <w:tc>
          <w:tcPr>
            <w:tcW w:w="941"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6</w:t>
            </w:r>
          </w:p>
        </w:tc>
      </w:tr>
      <w:tr w:rsidR="00393410" w:rsidRPr="00AA1788" w:rsidTr="00F34659">
        <w:tc>
          <w:tcPr>
            <w:tcW w:w="3526"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NOTREPORTED</w:t>
            </w:r>
            <w:r w:rsidRPr="00FD2ECE">
              <w:rPr>
                <w:rFonts w:asciiTheme="majorBidi" w:hAnsiTheme="majorBidi" w:cstheme="majorBidi"/>
                <w:noProof/>
                <w:sz w:val="20"/>
                <w:szCs w:val="20"/>
              </w:rPr>
              <w:tab/>
            </w:r>
          </w:p>
        </w:tc>
        <w:tc>
          <w:tcPr>
            <w:tcW w:w="977"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9</w:t>
            </w:r>
          </w:p>
        </w:tc>
        <w:tc>
          <w:tcPr>
            <w:tcW w:w="3685"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UNIVERSITAS SYIAH KUALA</w:t>
            </w:r>
            <w:r w:rsidRPr="00FD2ECE">
              <w:rPr>
                <w:rFonts w:asciiTheme="majorBidi" w:hAnsiTheme="majorBidi" w:cstheme="majorBidi"/>
                <w:noProof/>
                <w:sz w:val="20"/>
                <w:szCs w:val="20"/>
              </w:rPr>
              <w:tab/>
            </w:r>
          </w:p>
        </w:tc>
        <w:tc>
          <w:tcPr>
            <w:tcW w:w="941"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6</w:t>
            </w:r>
          </w:p>
        </w:tc>
      </w:tr>
      <w:tr w:rsidR="00393410" w:rsidRPr="00AA1788" w:rsidTr="00F34659">
        <w:tc>
          <w:tcPr>
            <w:tcW w:w="3526"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UNIVERSITAS ISLAM NEGERI AR-RANIRY</w:t>
            </w:r>
          </w:p>
        </w:tc>
        <w:tc>
          <w:tcPr>
            <w:tcW w:w="977"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9</w:t>
            </w:r>
          </w:p>
        </w:tc>
        <w:tc>
          <w:tcPr>
            <w:tcW w:w="3685"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UNIVERSITI SULTAN ZAINAL ABIDIN (UNISZA)</w:t>
            </w:r>
            <w:r w:rsidRPr="00FD2ECE">
              <w:rPr>
                <w:rFonts w:asciiTheme="majorBidi" w:hAnsiTheme="majorBidi" w:cstheme="majorBidi"/>
                <w:noProof/>
                <w:sz w:val="20"/>
                <w:szCs w:val="20"/>
              </w:rPr>
              <w:tab/>
            </w:r>
          </w:p>
        </w:tc>
        <w:tc>
          <w:tcPr>
            <w:tcW w:w="941"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6</w:t>
            </w:r>
          </w:p>
        </w:tc>
      </w:tr>
      <w:tr w:rsidR="00393410" w:rsidRPr="00AA1788" w:rsidTr="00F34659">
        <w:tc>
          <w:tcPr>
            <w:tcW w:w="3526"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UNIVERSITAS MUHAMMADIYAH PAREPARE</w:t>
            </w:r>
            <w:r w:rsidRPr="00FD2ECE">
              <w:rPr>
                <w:rFonts w:asciiTheme="majorBidi" w:hAnsiTheme="majorBidi" w:cstheme="majorBidi"/>
                <w:noProof/>
                <w:sz w:val="20"/>
                <w:szCs w:val="20"/>
              </w:rPr>
              <w:tab/>
            </w:r>
          </w:p>
        </w:tc>
        <w:tc>
          <w:tcPr>
            <w:tcW w:w="977"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9</w:t>
            </w:r>
          </w:p>
        </w:tc>
        <w:tc>
          <w:tcPr>
            <w:tcW w:w="3685"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INSTITUT AGAMA ISLAM DARUSSALAM (IAID) CIAMIS</w:t>
            </w:r>
            <w:r w:rsidRPr="00FD2ECE">
              <w:rPr>
                <w:rFonts w:asciiTheme="majorBidi" w:hAnsiTheme="majorBidi" w:cstheme="majorBidi"/>
                <w:noProof/>
                <w:sz w:val="20"/>
                <w:szCs w:val="20"/>
              </w:rPr>
              <w:tab/>
            </w:r>
          </w:p>
        </w:tc>
        <w:tc>
          <w:tcPr>
            <w:tcW w:w="941"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5</w:t>
            </w:r>
          </w:p>
        </w:tc>
      </w:tr>
      <w:tr w:rsidR="00393410" w:rsidRPr="00AA1788" w:rsidTr="00F34659">
        <w:tc>
          <w:tcPr>
            <w:tcW w:w="3526"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UNIVERSITI TEKNOLOGI MALAYSIA</w:t>
            </w:r>
            <w:r w:rsidRPr="00FD2ECE">
              <w:rPr>
                <w:rFonts w:asciiTheme="majorBidi" w:hAnsiTheme="majorBidi" w:cstheme="majorBidi"/>
                <w:noProof/>
                <w:sz w:val="20"/>
                <w:szCs w:val="20"/>
              </w:rPr>
              <w:tab/>
            </w:r>
          </w:p>
        </w:tc>
        <w:tc>
          <w:tcPr>
            <w:tcW w:w="977"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9</w:t>
            </w:r>
          </w:p>
        </w:tc>
        <w:tc>
          <w:tcPr>
            <w:tcW w:w="3685"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INSTITUTE OF PUBLIC HEALTH</w:t>
            </w:r>
            <w:r w:rsidRPr="00FD2ECE">
              <w:rPr>
                <w:rFonts w:asciiTheme="majorBidi" w:hAnsiTheme="majorBidi" w:cstheme="majorBidi"/>
                <w:noProof/>
                <w:sz w:val="20"/>
                <w:szCs w:val="20"/>
              </w:rPr>
              <w:tab/>
            </w:r>
          </w:p>
        </w:tc>
        <w:tc>
          <w:tcPr>
            <w:tcW w:w="941" w:type="dxa"/>
          </w:tcPr>
          <w:p w:rsidR="00393410" w:rsidRPr="00FD2ECE" w:rsidRDefault="00393410" w:rsidP="00F34659">
            <w:pPr>
              <w:jc w:val="center"/>
              <w:rPr>
                <w:rFonts w:asciiTheme="majorBidi" w:hAnsiTheme="majorBidi" w:cstheme="majorBidi"/>
                <w:noProof/>
                <w:sz w:val="20"/>
                <w:szCs w:val="20"/>
              </w:rPr>
            </w:pPr>
            <w:r w:rsidRPr="00FD2ECE">
              <w:rPr>
                <w:rFonts w:asciiTheme="majorBidi" w:hAnsiTheme="majorBidi" w:cstheme="majorBidi"/>
                <w:noProof/>
                <w:sz w:val="20"/>
                <w:szCs w:val="20"/>
              </w:rPr>
              <w:t>5</w:t>
            </w:r>
          </w:p>
        </w:tc>
      </w:tr>
      <w:tr w:rsidR="00393410" w:rsidRPr="00AA1788" w:rsidTr="00F34659">
        <w:tc>
          <w:tcPr>
            <w:tcW w:w="3526" w:type="dxa"/>
          </w:tcPr>
          <w:p w:rsidR="00393410" w:rsidRPr="00FD2ECE" w:rsidRDefault="00393410" w:rsidP="00F34659">
            <w:pPr>
              <w:rPr>
                <w:rFonts w:asciiTheme="majorBidi" w:hAnsiTheme="majorBidi" w:cstheme="majorBidi"/>
                <w:noProof/>
                <w:sz w:val="20"/>
                <w:szCs w:val="20"/>
              </w:rPr>
            </w:pPr>
          </w:p>
        </w:tc>
        <w:tc>
          <w:tcPr>
            <w:tcW w:w="977" w:type="dxa"/>
          </w:tcPr>
          <w:p w:rsidR="00393410" w:rsidRPr="00FD2ECE" w:rsidRDefault="00393410" w:rsidP="00F34659">
            <w:pPr>
              <w:jc w:val="center"/>
              <w:rPr>
                <w:rFonts w:asciiTheme="majorBidi" w:hAnsiTheme="majorBidi" w:cstheme="majorBidi"/>
                <w:noProof/>
                <w:sz w:val="20"/>
                <w:szCs w:val="20"/>
              </w:rPr>
            </w:pPr>
          </w:p>
        </w:tc>
        <w:tc>
          <w:tcPr>
            <w:tcW w:w="3685" w:type="dxa"/>
          </w:tcPr>
          <w:p w:rsidR="00393410" w:rsidRPr="00FD2ECE" w:rsidRDefault="00393410" w:rsidP="00F34659">
            <w:pPr>
              <w:rPr>
                <w:rFonts w:asciiTheme="majorBidi" w:hAnsiTheme="majorBidi" w:cstheme="majorBidi"/>
                <w:noProof/>
                <w:sz w:val="20"/>
                <w:szCs w:val="20"/>
              </w:rPr>
            </w:pPr>
            <w:r w:rsidRPr="00FD2ECE">
              <w:rPr>
                <w:rFonts w:asciiTheme="majorBidi" w:hAnsiTheme="majorBidi" w:cstheme="majorBidi"/>
                <w:noProof/>
                <w:sz w:val="20"/>
                <w:szCs w:val="20"/>
              </w:rPr>
              <w:t>IPB UNIVERSITY</w:t>
            </w:r>
            <w:r w:rsidRPr="00FD2ECE">
              <w:rPr>
                <w:rFonts w:asciiTheme="majorBidi" w:hAnsiTheme="majorBidi" w:cstheme="majorBidi"/>
                <w:noProof/>
                <w:sz w:val="20"/>
                <w:szCs w:val="20"/>
              </w:rPr>
              <w:tab/>
            </w:r>
          </w:p>
        </w:tc>
        <w:tc>
          <w:tcPr>
            <w:tcW w:w="941" w:type="dxa"/>
          </w:tcPr>
          <w:p w:rsidR="00393410" w:rsidRPr="00FD2ECE" w:rsidRDefault="00393410" w:rsidP="00F34659">
            <w:pPr>
              <w:jc w:val="center"/>
              <w:rPr>
                <w:rFonts w:asciiTheme="majorBidi" w:hAnsiTheme="majorBidi" w:cstheme="majorBidi"/>
                <w:noProof/>
                <w:sz w:val="20"/>
                <w:szCs w:val="20"/>
              </w:rPr>
            </w:pPr>
            <w:r>
              <w:rPr>
                <w:rFonts w:asciiTheme="majorBidi" w:hAnsiTheme="majorBidi" w:cstheme="majorBidi"/>
                <w:noProof/>
                <w:sz w:val="20"/>
                <w:szCs w:val="20"/>
              </w:rPr>
              <w:t>5</w:t>
            </w:r>
          </w:p>
        </w:tc>
      </w:tr>
    </w:tbl>
    <w:p w:rsidR="00393410" w:rsidRPr="00C572FC" w:rsidRDefault="00393410" w:rsidP="00393410">
      <w:pPr>
        <w:spacing w:line="360" w:lineRule="auto"/>
        <w:rPr>
          <w:rFonts w:asciiTheme="majorBidi" w:hAnsiTheme="majorBidi" w:cstheme="majorBidi"/>
          <w:b/>
          <w:bCs/>
          <w:i/>
          <w:iCs/>
        </w:rPr>
      </w:pPr>
      <w:r w:rsidRPr="00C572FC">
        <w:rPr>
          <w:rFonts w:asciiTheme="majorBidi" w:hAnsiTheme="majorBidi" w:cstheme="majorBidi"/>
          <w:b/>
          <w:bCs/>
          <w:i/>
          <w:iCs/>
        </w:rPr>
        <w:t>Co-</w:t>
      </w:r>
      <w:proofErr w:type="spellStart"/>
      <w:r w:rsidRPr="00C572FC">
        <w:rPr>
          <w:rFonts w:asciiTheme="majorBidi" w:hAnsiTheme="majorBidi" w:cstheme="majorBidi"/>
          <w:b/>
          <w:bCs/>
          <w:i/>
          <w:iCs/>
        </w:rPr>
        <w:t>Occurance</w:t>
      </w:r>
      <w:proofErr w:type="spellEnd"/>
      <w:r w:rsidRPr="00C572FC">
        <w:rPr>
          <w:rFonts w:asciiTheme="majorBidi" w:hAnsiTheme="majorBidi" w:cstheme="majorBidi"/>
          <w:b/>
          <w:bCs/>
          <w:i/>
          <w:iCs/>
        </w:rPr>
        <w:t xml:space="preserve"> </w:t>
      </w:r>
      <w:r>
        <w:rPr>
          <w:rFonts w:asciiTheme="majorBidi" w:hAnsiTheme="majorBidi" w:cstheme="majorBidi"/>
          <w:b/>
          <w:bCs/>
          <w:i/>
          <w:iCs/>
        </w:rPr>
        <w:t xml:space="preserve">Network </w:t>
      </w:r>
      <w:r w:rsidRPr="00C572FC">
        <w:rPr>
          <w:rFonts w:asciiTheme="majorBidi" w:hAnsiTheme="majorBidi" w:cstheme="majorBidi"/>
          <w:b/>
          <w:bCs/>
          <w:i/>
          <w:iCs/>
        </w:rPr>
        <w:t>by title</w:t>
      </w:r>
    </w:p>
    <w:p w:rsidR="00393410" w:rsidRPr="00393410" w:rsidRDefault="00393410" w:rsidP="00393410">
      <w:pPr>
        <w:spacing w:line="360" w:lineRule="auto"/>
        <w:ind w:firstLine="720"/>
        <w:jc w:val="both"/>
        <w:rPr>
          <w:rFonts w:asciiTheme="majorHAnsi" w:hAnsiTheme="majorHAnsi" w:cstheme="majorBidi"/>
        </w:rPr>
      </w:pPr>
      <w:r w:rsidRPr="00393410">
        <w:rPr>
          <w:rFonts w:asciiTheme="majorHAnsi" w:hAnsiTheme="majorHAnsi" w:cstheme="majorBidi"/>
        </w:rPr>
        <w:t xml:space="preserve">Gambar di </w:t>
      </w:r>
      <w:proofErr w:type="spellStart"/>
      <w:r w:rsidRPr="00393410">
        <w:rPr>
          <w:rFonts w:asciiTheme="majorHAnsi" w:hAnsiTheme="majorHAnsi" w:cstheme="majorBidi"/>
        </w:rPr>
        <w:t>bawah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menunjukkan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visualisasi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jaringan</w:t>
      </w:r>
      <w:proofErr w:type="spellEnd"/>
      <w:r w:rsidRPr="00393410">
        <w:rPr>
          <w:rFonts w:asciiTheme="majorHAnsi" w:hAnsiTheme="majorHAnsi" w:cstheme="majorBidi"/>
        </w:rPr>
        <w:t xml:space="preserve"> kata </w:t>
      </w:r>
      <w:proofErr w:type="spellStart"/>
      <w:r w:rsidRPr="00393410">
        <w:rPr>
          <w:rFonts w:asciiTheme="majorHAnsi" w:hAnsiTheme="majorHAnsi" w:cstheme="majorBidi"/>
        </w:rPr>
        <w:t>kunci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warna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lingkaran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ukuran</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ukuran</w:t>
      </w:r>
      <w:proofErr w:type="spellEnd"/>
      <w:r w:rsidRPr="00393410">
        <w:rPr>
          <w:rFonts w:asciiTheme="majorHAnsi" w:hAnsiTheme="majorHAnsi" w:cstheme="majorBidi"/>
        </w:rPr>
        <w:t xml:space="preserve"> font. </w:t>
      </w:r>
      <w:proofErr w:type="spellStart"/>
      <w:r w:rsidRPr="00393410">
        <w:rPr>
          <w:rFonts w:asciiTheme="majorHAnsi" w:hAnsiTheme="majorHAnsi" w:cstheme="majorBidi"/>
        </w:rPr>
        <w:t>Sementara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itu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ketebalan</w:t>
      </w:r>
      <w:proofErr w:type="spellEnd"/>
      <w:r w:rsidRPr="00393410">
        <w:rPr>
          <w:rFonts w:asciiTheme="majorHAnsi" w:hAnsiTheme="majorHAnsi" w:cstheme="majorBidi"/>
        </w:rPr>
        <w:t xml:space="preserve"> garis </w:t>
      </w:r>
      <w:proofErr w:type="spellStart"/>
      <w:r w:rsidRPr="00393410">
        <w:rPr>
          <w:rFonts w:asciiTheme="majorHAnsi" w:hAnsiTheme="majorHAnsi" w:cstheme="majorBidi"/>
        </w:rPr>
        <w:t>penghubung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menunjukkan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kekuatan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hubungan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antar</w:t>
      </w:r>
      <w:proofErr w:type="spellEnd"/>
      <w:r w:rsidRPr="00393410">
        <w:rPr>
          <w:rFonts w:asciiTheme="majorHAnsi" w:hAnsiTheme="majorHAnsi" w:cstheme="majorBidi"/>
        </w:rPr>
        <w:t xml:space="preserve"> kata </w:t>
      </w:r>
      <w:proofErr w:type="spellStart"/>
      <w:r w:rsidRPr="00393410">
        <w:rPr>
          <w:rFonts w:asciiTheme="majorHAnsi" w:hAnsiTheme="majorHAnsi" w:cstheme="majorBidi"/>
        </w:rPr>
        <w:t>kunci</w:t>
      </w:r>
      <w:proofErr w:type="spellEnd"/>
      <w:r w:rsidRPr="00393410">
        <w:rPr>
          <w:rFonts w:asciiTheme="majorHAnsi" w:hAnsiTheme="majorHAnsi" w:cstheme="majorBidi"/>
        </w:rPr>
        <w:t xml:space="preserve">. Kata </w:t>
      </w:r>
      <w:proofErr w:type="spellStart"/>
      <w:r w:rsidRPr="00393410">
        <w:rPr>
          <w:rFonts w:asciiTheme="majorHAnsi" w:hAnsiTheme="majorHAnsi" w:cstheme="majorBidi"/>
        </w:rPr>
        <w:t>kunci</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gambar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ditampilkan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warna</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sama</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saling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berhubungan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Misalnya</w:t>
      </w:r>
      <w:proofErr w:type="spellEnd"/>
      <w:r w:rsidRPr="00393410">
        <w:rPr>
          <w:rFonts w:asciiTheme="majorHAnsi" w:hAnsiTheme="majorHAnsi" w:cstheme="majorBidi"/>
        </w:rPr>
        <w:t xml:space="preserve">, </w:t>
      </w:r>
      <w:r w:rsidRPr="00393410">
        <w:rPr>
          <w:rFonts w:asciiTheme="majorHAnsi" w:hAnsiTheme="majorHAnsi" w:cstheme="majorBidi"/>
          <w:i/>
          <w:iCs/>
        </w:rPr>
        <w:t>education</w:t>
      </w:r>
      <w:r w:rsidRPr="00393410">
        <w:rPr>
          <w:rFonts w:asciiTheme="majorHAnsi" w:hAnsiTheme="majorHAnsi" w:cstheme="majorBidi"/>
        </w:rPr>
        <w:t xml:space="preserve"> dan </w:t>
      </w:r>
      <w:proofErr w:type="spellStart"/>
      <w:r w:rsidRPr="00393410">
        <w:rPr>
          <w:rFonts w:asciiTheme="majorHAnsi" w:hAnsiTheme="majorHAnsi" w:cstheme="majorBidi"/>
          <w:i/>
          <w:iCs/>
        </w:rPr>
        <w:t>islamism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memiliki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ukuran</w:t>
      </w:r>
      <w:proofErr w:type="spellEnd"/>
      <w:r w:rsidRPr="00393410">
        <w:rPr>
          <w:rFonts w:asciiTheme="majorHAnsi" w:hAnsiTheme="majorHAnsi" w:cstheme="majorBidi"/>
        </w:rPr>
        <w:t xml:space="preserve"> font yang </w:t>
      </w:r>
      <w:proofErr w:type="spellStart"/>
      <w:r w:rsidRPr="00393410">
        <w:rPr>
          <w:rFonts w:asciiTheme="majorHAnsi" w:hAnsiTheme="majorHAnsi" w:cstheme="majorBidi"/>
        </w:rPr>
        <w:t>lebih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besar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yang lain, </w:t>
      </w:r>
      <w:proofErr w:type="spellStart"/>
      <w:r w:rsidRPr="00393410">
        <w:rPr>
          <w:rFonts w:asciiTheme="majorHAnsi" w:hAnsiTheme="majorHAnsi" w:cstheme="majorBidi"/>
        </w:rPr>
        <w:t>namun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memiliki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warna</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berbeda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Meskipun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warna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antara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w:t>
      </w:r>
      <w:r w:rsidRPr="00393410">
        <w:rPr>
          <w:rFonts w:asciiTheme="majorHAnsi" w:hAnsiTheme="majorHAnsi" w:cstheme="majorBidi"/>
          <w:i/>
          <w:iCs/>
        </w:rPr>
        <w:t>education</w:t>
      </w:r>
      <w:r w:rsidRPr="00393410">
        <w:rPr>
          <w:rFonts w:asciiTheme="majorHAnsi" w:hAnsiTheme="majorHAnsi" w:cstheme="majorBidi"/>
        </w:rPr>
        <w:t xml:space="preserve"> dan </w:t>
      </w:r>
      <w:proofErr w:type="spellStart"/>
      <w:r w:rsidRPr="00393410">
        <w:rPr>
          <w:rFonts w:asciiTheme="majorHAnsi" w:hAnsiTheme="majorHAnsi" w:cstheme="majorBidi"/>
          <w:i/>
          <w:iCs/>
        </w:rPr>
        <w:t>islamism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berbeda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namun</w:t>
      </w:r>
      <w:proofErr w:type="spellEnd"/>
      <w:r w:rsidRPr="00393410">
        <w:rPr>
          <w:rFonts w:asciiTheme="majorHAnsi" w:hAnsiTheme="majorHAnsi" w:cstheme="majorBidi"/>
        </w:rPr>
        <w:t xml:space="preserve"> garis yang </w:t>
      </w:r>
      <w:proofErr w:type="spellStart"/>
      <w:r w:rsidRPr="00393410">
        <w:rPr>
          <w:rFonts w:asciiTheme="majorHAnsi" w:hAnsiTheme="majorHAnsi" w:cstheme="majorBidi"/>
        </w:rPr>
        <w:t>terhubung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r w:rsidRPr="00393410">
        <w:rPr>
          <w:rFonts w:asciiTheme="majorHAnsi" w:hAnsiTheme="majorHAnsi" w:cstheme="majorBidi"/>
          <w:i/>
          <w:iCs/>
        </w:rPr>
        <w:t>education</w:t>
      </w:r>
      <w:r w:rsidRPr="00393410">
        <w:rPr>
          <w:rFonts w:asciiTheme="majorHAnsi" w:hAnsiTheme="majorHAnsi" w:cstheme="majorBidi"/>
        </w:rPr>
        <w:t xml:space="preserve"> </w:t>
      </w:r>
      <w:proofErr w:type="spellStart"/>
      <w:r w:rsidRPr="00393410">
        <w:rPr>
          <w:rFonts w:asciiTheme="majorHAnsi" w:hAnsiTheme="majorHAnsi" w:cstheme="majorBidi"/>
        </w:rPr>
        <w:t>ke</w:t>
      </w:r>
      <w:proofErr w:type="spellEnd"/>
      <w:r w:rsidRPr="00393410">
        <w:rPr>
          <w:rFonts w:asciiTheme="majorHAnsi" w:hAnsiTheme="majorHAnsi" w:cstheme="majorBidi"/>
        </w:rPr>
        <w:t xml:space="preserve"> </w:t>
      </w:r>
      <w:proofErr w:type="spellStart"/>
      <w:r w:rsidRPr="00393410">
        <w:rPr>
          <w:rFonts w:asciiTheme="majorHAnsi" w:hAnsiTheme="majorHAnsi" w:cstheme="majorBidi"/>
          <w:i/>
          <w:iCs/>
        </w:rPr>
        <w:t>islamism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menunjukkan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hubungan</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erat</w:t>
      </w:r>
      <w:proofErr w:type="spellEnd"/>
      <w:r w:rsidRPr="00393410">
        <w:rPr>
          <w:rFonts w:asciiTheme="majorHAnsi" w:hAnsiTheme="majorHAnsi" w:cstheme="majorBidi"/>
        </w:rPr>
        <w:t xml:space="preserve"> di </w:t>
      </w:r>
      <w:proofErr w:type="spellStart"/>
      <w:r w:rsidRPr="00393410">
        <w:rPr>
          <w:rFonts w:asciiTheme="majorHAnsi" w:hAnsiTheme="majorHAnsi" w:cstheme="majorBidi"/>
        </w:rPr>
        <w:t>antara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keduanya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Kemudian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kata </w:t>
      </w:r>
      <w:r w:rsidRPr="00393410">
        <w:rPr>
          <w:rFonts w:asciiTheme="majorHAnsi" w:hAnsiTheme="majorHAnsi" w:cstheme="majorBidi"/>
          <w:i/>
          <w:iCs/>
        </w:rPr>
        <w:t xml:space="preserve">human </w:t>
      </w:r>
      <w:r w:rsidRPr="00393410">
        <w:rPr>
          <w:rFonts w:asciiTheme="majorHAnsi" w:hAnsiTheme="majorHAnsi" w:cstheme="majorBidi"/>
        </w:rPr>
        <w:t xml:space="preserve">dan </w:t>
      </w:r>
      <w:r w:rsidRPr="00393410">
        <w:rPr>
          <w:rFonts w:asciiTheme="majorHAnsi" w:hAnsiTheme="majorHAnsi" w:cstheme="majorBidi"/>
          <w:i/>
          <w:iCs/>
        </w:rPr>
        <w:t>student</w:t>
      </w:r>
      <w:r w:rsidRPr="00393410">
        <w:rPr>
          <w:rFonts w:asciiTheme="majorHAnsi" w:hAnsiTheme="majorHAnsi" w:cstheme="majorBidi"/>
        </w:rPr>
        <w:t xml:space="preserve"> yang </w:t>
      </w:r>
      <w:proofErr w:type="spellStart"/>
      <w:r w:rsidRPr="00393410">
        <w:rPr>
          <w:rFonts w:asciiTheme="majorHAnsi" w:hAnsiTheme="majorHAnsi" w:cstheme="majorBidi"/>
        </w:rPr>
        <w:t>memiliki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lastRenderedPageBreak/>
        <w:t>ukuran</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warna</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tidak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sama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namun</w:t>
      </w:r>
      <w:proofErr w:type="spellEnd"/>
      <w:r w:rsidRPr="00393410">
        <w:rPr>
          <w:rFonts w:asciiTheme="majorHAnsi" w:hAnsiTheme="majorHAnsi" w:cstheme="majorBidi"/>
        </w:rPr>
        <w:t xml:space="preserve"> juga </w:t>
      </w:r>
      <w:proofErr w:type="spellStart"/>
      <w:r w:rsidRPr="00393410">
        <w:rPr>
          <w:rFonts w:asciiTheme="majorHAnsi" w:hAnsiTheme="majorHAnsi" w:cstheme="majorBidi"/>
        </w:rPr>
        <w:t>termasuk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bagian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yang popular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pembahasan</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w:t>
      </w:r>
      <w:proofErr w:type="spellStart"/>
      <w:r w:rsidRPr="00393410">
        <w:rPr>
          <w:rFonts w:asciiTheme="majorHAnsi" w:hAnsiTheme="majorHAnsi" w:cstheme="majorBidi"/>
        </w:rPr>
        <w:t>Selanjutnya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lingkaran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berwarna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memiliki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asosiasi</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lemah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kata-kata pada </w:t>
      </w:r>
      <w:proofErr w:type="spellStart"/>
      <w:r w:rsidRPr="00393410">
        <w:rPr>
          <w:rFonts w:asciiTheme="majorHAnsi" w:hAnsiTheme="majorHAnsi" w:cstheme="majorBidi"/>
        </w:rPr>
        <w:t>lingkaran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berwarna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merah</w:t>
      </w:r>
      <w:proofErr w:type="spellEnd"/>
      <w:r w:rsidRPr="00393410">
        <w:rPr>
          <w:rFonts w:asciiTheme="majorHAnsi" w:hAnsiTheme="majorHAnsi" w:cstheme="majorBidi"/>
        </w:rPr>
        <w:t>.</w:t>
      </w:r>
    </w:p>
    <w:p w:rsidR="00393410" w:rsidRDefault="00393410" w:rsidP="00393410">
      <w:pPr>
        <w:rPr>
          <w:noProof/>
        </w:rPr>
      </w:pPr>
    </w:p>
    <w:p w:rsidR="00393410" w:rsidRDefault="00393410" w:rsidP="00393410">
      <w:pPr>
        <w:rPr>
          <w:noProof/>
        </w:rPr>
      </w:pPr>
      <w:r>
        <w:rPr>
          <w:noProof/>
        </w:rPr>
        <mc:AlternateContent>
          <mc:Choice Requires="wps">
            <w:drawing>
              <wp:anchor distT="0" distB="0" distL="114300" distR="114300" simplePos="0" relativeHeight="251665408" behindDoc="0" locked="0" layoutInCell="1" allowOverlap="1" wp14:anchorId="3FF8CA59" wp14:editId="46779DEF">
                <wp:simplePos x="0" y="0"/>
                <wp:positionH relativeFrom="column">
                  <wp:posOffset>504825</wp:posOffset>
                </wp:positionH>
                <wp:positionV relativeFrom="paragraph">
                  <wp:posOffset>2350770</wp:posOffset>
                </wp:positionV>
                <wp:extent cx="5124450" cy="635"/>
                <wp:effectExtent l="0" t="0" r="0" b="0"/>
                <wp:wrapNone/>
                <wp:docPr id="198892222" name="Text Box 198892222"/>
                <wp:cNvGraphicFramePr/>
                <a:graphic xmlns:a="http://schemas.openxmlformats.org/drawingml/2006/main">
                  <a:graphicData uri="http://schemas.microsoft.com/office/word/2010/wordprocessingShape">
                    <wps:wsp>
                      <wps:cNvSpPr txBox="1"/>
                      <wps:spPr>
                        <a:xfrm>
                          <a:off x="0" y="0"/>
                          <a:ext cx="5124450" cy="635"/>
                        </a:xfrm>
                        <a:prstGeom prst="rect">
                          <a:avLst/>
                        </a:prstGeom>
                        <a:solidFill>
                          <a:prstClr val="white"/>
                        </a:solidFill>
                        <a:ln>
                          <a:noFill/>
                        </a:ln>
                      </wps:spPr>
                      <wps:txbx>
                        <w:txbxContent>
                          <w:p w:rsidR="00393410" w:rsidRPr="00A50105" w:rsidRDefault="00393410" w:rsidP="00393410">
                            <w:pPr>
                              <w:pStyle w:val="Caption"/>
                              <w:jc w:val="center"/>
                              <w:rPr>
                                <w:rFonts w:asciiTheme="majorBidi" w:hAnsiTheme="majorBidi" w:cstheme="majorBidi"/>
                                <w:noProof/>
                              </w:rPr>
                            </w:pPr>
                            <w:r w:rsidRPr="00A50105">
                              <w:rPr>
                                <w:rFonts w:asciiTheme="majorBidi" w:hAnsiTheme="majorBidi" w:cstheme="majorBidi"/>
                              </w:rPr>
                              <w:t xml:space="preserve">Picture 2: </w:t>
                            </w:r>
                            <w:r w:rsidRPr="00A50105">
                              <w:rPr>
                                <w:rFonts w:asciiTheme="majorBidi" w:hAnsiTheme="majorBidi" w:cstheme="majorBidi"/>
                              </w:rPr>
                              <w:fldChar w:fldCharType="begin"/>
                            </w:r>
                            <w:r w:rsidRPr="00A50105">
                              <w:rPr>
                                <w:rFonts w:asciiTheme="majorBidi" w:hAnsiTheme="majorBidi" w:cstheme="majorBidi"/>
                              </w:rPr>
                              <w:instrText xml:space="preserve"> SEQ Picture_2: \* ARABIC </w:instrText>
                            </w:r>
                            <w:r w:rsidRPr="00A50105">
                              <w:rPr>
                                <w:rFonts w:asciiTheme="majorBidi" w:hAnsiTheme="majorBidi" w:cstheme="majorBidi"/>
                              </w:rPr>
                              <w:fldChar w:fldCharType="separate"/>
                            </w:r>
                            <w:r w:rsidRPr="00A50105">
                              <w:rPr>
                                <w:rFonts w:asciiTheme="majorBidi" w:hAnsiTheme="majorBidi" w:cstheme="majorBidi"/>
                                <w:noProof/>
                              </w:rPr>
                              <w:t>1</w:t>
                            </w:r>
                            <w:r w:rsidRPr="00A50105">
                              <w:rPr>
                                <w:rFonts w:asciiTheme="majorBidi" w:hAnsiTheme="majorBidi" w:cstheme="majorBidi"/>
                              </w:rPr>
                              <w:fldChar w:fldCharType="end"/>
                            </w:r>
                            <w:r w:rsidRPr="00A50105">
                              <w:rPr>
                                <w:rFonts w:asciiTheme="majorBidi" w:hAnsiTheme="majorBidi" w:cstheme="majorBidi"/>
                              </w:rPr>
                              <w:t>Bibliometric Co-</w:t>
                            </w:r>
                            <w:proofErr w:type="spellStart"/>
                            <w:r w:rsidRPr="00A50105">
                              <w:rPr>
                                <w:rFonts w:asciiTheme="majorBidi" w:hAnsiTheme="majorBidi" w:cstheme="majorBidi"/>
                              </w:rPr>
                              <w:t>Occurance</w:t>
                            </w:r>
                            <w:proofErr w:type="spellEnd"/>
                            <w:r w:rsidRPr="00A50105">
                              <w:rPr>
                                <w:rFonts w:asciiTheme="majorBidi" w:hAnsiTheme="majorBidi" w:cstheme="majorBidi"/>
                              </w:rPr>
                              <w:t xml:space="preserve"> Analysis Results Based on Article Title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F8CA59" id="_x0000_t202" coordsize="21600,21600" o:spt="202" path="m,l,21600r21600,l21600,xe">
                <v:stroke joinstyle="miter"/>
                <v:path gradientshapeok="t" o:connecttype="rect"/>
              </v:shapetype>
              <v:shape id="Text Box 198892222" o:spid="_x0000_s1026" type="#_x0000_t202" style="position:absolute;margin-left:39.75pt;margin-top:185.1pt;width:403.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UyFQIAADgEAAAOAAAAZHJzL2Uyb0RvYy54bWysU8Fu2zAMvQ/YPwi6L06yphiMOEWWIsOA&#10;oC2QDj0rshwLkEWNUmJ3Xz9KtpOt22nYRaZF6lF872l51zWGnRV6Dbbgs8mUM2UllNoeC/7tefvh&#10;E2c+CFsKA1YV/FV5frd6/27ZulzNoQZTKmQEYn3euoLXIbg8y7ysVSP8BJyylKwAGxHoF49ZiaIl&#10;9MZk8+n0NmsBS4cglfe0e98n+SrhV5WS4bGqvArMFJzuFtKKaT3ENVstRX5E4Woth2uIf7hFI7Sl&#10;pheoexEEO6H+A6rREsFDFSYSmgyqSkuVZqBpZtM30+xr4VSahcjx7kKT/3+w8uG8d0/IQvcZOhIw&#10;EtI6n3vajPN0FTbxSzdllCcKXy+0qS4wSZuL2fzmZkEpSbnbj4uIkV2POvThi4KGxaDgSJokqsR5&#10;50NfOpbETh6MLrfamPgTExuD7CxIv7bWQQ3gv1UZG2stxFM9YNzJrnPEKHSHbhjuAOUrzYzQ28E7&#10;udXUaCd8eBJI+tMs5OnwSEtloC04DBFnNeCPv+3HepKFspy15KeC++8ngYoz89WSYNF8Y4BjcBgD&#10;e2o2QCPO6LU4mUI6gMGMYYXQvJDV17ELpYSV1KvgYQw3oXc1PRWp1utURBZzIuzs3skIPRL63L0I&#10;dIMcgVR8gNFpIn+jSl+bdHHrUyCKk2SR0J7FgWeyZxJ9eErR/7/+p6rrg1/9BAAA//8DAFBLAwQU&#10;AAYACAAAACEAFnJEROAAAAAKAQAADwAAAGRycy9kb3ducmV2LnhtbEyPsU7DMBCGdyTewTokFkQd&#10;mpKGEKeqKhjoUhG6sLnxNQ7EdmQ7bXh7DhYY779P/31XribTsxP60Dkr4G6WAEPbONXZVsD+7fk2&#10;BxaitEr2zqKALwywqi4vSlkod7aveKpjy6jEhkIK0DEOBeeh0WhkmLkBLe2OzhsZafQtV16eqdz0&#10;fJ4kGTeys3RBywE3GpvPejQCdov3nb4Zj0/b9SL1L/txk320tRDXV9P6EVjEKf7B8KNP6lCR08GN&#10;VgXWC1g+3BMpIF0mc2AE5HlGyeE3SYFXJf//QvUNAAD//wMAUEsBAi0AFAAGAAgAAAAhALaDOJL+&#10;AAAA4QEAABMAAAAAAAAAAAAAAAAAAAAAAFtDb250ZW50X1R5cGVzXS54bWxQSwECLQAUAAYACAAA&#10;ACEAOP0h/9YAAACUAQAACwAAAAAAAAAAAAAAAAAvAQAAX3JlbHMvLnJlbHNQSwECLQAUAAYACAAA&#10;ACEALENlMhUCAAA4BAAADgAAAAAAAAAAAAAAAAAuAgAAZHJzL2Uyb0RvYy54bWxQSwECLQAUAAYA&#10;CAAAACEAFnJEROAAAAAKAQAADwAAAAAAAAAAAAAAAABvBAAAZHJzL2Rvd25yZXYueG1sUEsFBgAA&#10;AAAEAAQA8wAAAHwFAAAAAA==&#10;" stroked="f">
                <v:textbox style="mso-fit-shape-to-text:t" inset="0,0,0,0">
                  <w:txbxContent>
                    <w:p w:rsidR="00393410" w:rsidRPr="00A50105" w:rsidRDefault="00393410" w:rsidP="00393410">
                      <w:pPr>
                        <w:pStyle w:val="Caption"/>
                        <w:jc w:val="center"/>
                        <w:rPr>
                          <w:rFonts w:asciiTheme="majorBidi" w:hAnsiTheme="majorBidi" w:cstheme="majorBidi"/>
                          <w:noProof/>
                        </w:rPr>
                      </w:pPr>
                      <w:r w:rsidRPr="00A50105">
                        <w:rPr>
                          <w:rFonts w:asciiTheme="majorBidi" w:hAnsiTheme="majorBidi" w:cstheme="majorBidi"/>
                        </w:rPr>
                        <w:t xml:space="preserve">Picture 2: </w:t>
                      </w:r>
                      <w:r w:rsidRPr="00A50105">
                        <w:rPr>
                          <w:rFonts w:asciiTheme="majorBidi" w:hAnsiTheme="majorBidi" w:cstheme="majorBidi"/>
                        </w:rPr>
                        <w:fldChar w:fldCharType="begin"/>
                      </w:r>
                      <w:r w:rsidRPr="00A50105">
                        <w:rPr>
                          <w:rFonts w:asciiTheme="majorBidi" w:hAnsiTheme="majorBidi" w:cstheme="majorBidi"/>
                        </w:rPr>
                        <w:instrText xml:space="preserve"> SEQ Picture_2: \* ARABIC </w:instrText>
                      </w:r>
                      <w:r w:rsidRPr="00A50105">
                        <w:rPr>
                          <w:rFonts w:asciiTheme="majorBidi" w:hAnsiTheme="majorBidi" w:cstheme="majorBidi"/>
                        </w:rPr>
                        <w:fldChar w:fldCharType="separate"/>
                      </w:r>
                      <w:r w:rsidRPr="00A50105">
                        <w:rPr>
                          <w:rFonts w:asciiTheme="majorBidi" w:hAnsiTheme="majorBidi" w:cstheme="majorBidi"/>
                          <w:noProof/>
                        </w:rPr>
                        <w:t>1</w:t>
                      </w:r>
                      <w:r w:rsidRPr="00A50105">
                        <w:rPr>
                          <w:rFonts w:asciiTheme="majorBidi" w:hAnsiTheme="majorBidi" w:cstheme="majorBidi"/>
                        </w:rPr>
                        <w:fldChar w:fldCharType="end"/>
                      </w:r>
                      <w:r w:rsidRPr="00A50105">
                        <w:rPr>
                          <w:rFonts w:asciiTheme="majorBidi" w:hAnsiTheme="majorBidi" w:cstheme="majorBidi"/>
                        </w:rPr>
                        <w:t>Bibliometric Co-</w:t>
                      </w:r>
                      <w:proofErr w:type="spellStart"/>
                      <w:r w:rsidRPr="00A50105">
                        <w:rPr>
                          <w:rFonts w:asciiTheme="majorBidi" w:hAnsiTheme="majorBidi" w:cstheme="majorBidi"/>
                        </w:rPr>
                        <w:t>Occurance</w:t>
                      </w:r>
                      <w:proofErr w:type="spellEnd"/>
                      <w:r w:rsidRPr="00A50105">
                        <w:rPr>
                          <w:rFonts w:asciiTheme="majorBidi" w:hAnsiTheme="majorBidi" w:cstheme="majorBidi"/>
                        </w:rPr>
                        <w:t xml:space="preserve"> Analysis Results Based on Article Title</w:t>
                      </w:r>
                    </w:p>
                  </w:txbxContent>
                </v:textbox>
              </v:shape>
            </w:pict>
          </mc:Fallback>
        </mc:AlternateContent>
      </w:r>
      <w:r>
        <w:rPr>
          <w:noProof/>
        </w:rPr>
        <w:drawing>
          <wp:anchor distT="0" distB="0" distL="114300" distR="114300" simplePos="0" relativeHeight="251659264" behindDoc="0" locked="0" layoutInCell="1" allowOverlap="1" wp14:anchorId="75F2BF59" wp14:editId="7CA3BE40">
            <wp:simplePos x="0" y="0"/>
            <wp:positionH relativeFrom="column">
              <wp:posOffset>504825</wp:posOffset>
            </wp:positionH>
            <wp:positionV relativeFrom="paragraph">
              <wp:posOffset>150495</wp:posOffset>
            </wp:positionV>
            <wp:extent cx="5124450" cy="21431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l="2724" t="7678" r="4487"/>
                    <a:stretch/>
                  </pic:blipFill>
                  <pic:spPr bwMode="auto">
                    <a:xfrm>
                      <a:off x="0" y="0"/>
                      <a:ext cx="5124450" cy="2143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Pr="00393410" w:rsidRDefault="00393410" w:rsidP="00393410">
      <w:pPr>
        <w:spacing w:line="360" w:lineRule="auto"/>
        <w:rPr>
          <w:rFonts w:asciiTheme="majorHAnsi" w:hAnsiTheme="majorHAnsi" w:cstheme="majorBidi"/>
          <w:b/>
          <w:bCs/>
          <w:i/>
          <w:iCs/>
        </w:rPr>
      </w:pPr>
      <w:r w:rsidRPr="00393410">
        <w:rPr>
          <w:rFonts w:asciiTheme="majorHAnsi" w:hAnsiTheme="majorHAnsi" w:cstheme="majorBidi"/>
          <w:b/>
          <w:bCs/>
          <w:i/>
          <w:iCs/>
        </w:rPr>
        <w:t>Most Relevant Author</w:t>
      </w:r>
    </w:p>
    <w:p w:rsidR="00393410" w:rsidRDefault="00393410" w:rsidP="00393410">
      <w:pPr>
        <w:spacing w:line="360" w:lineRule="auto"/>
        <w:ind w:firstLine="720"/>
        <w:jc w:val="both"/>
        <w:rPr>
          <w:rFonts w:asciiTheme="majorBidi" w:hAnsiTheme="majorBidi" w:cstheme="majorBidi"/>
        </w:rPr>
      </w:pP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yang paling </w:t>
      </w:r>
      <w:proofErr w:type="spellStart"/>
      <w:r w:rsidRPr="00393410">
        <w:rPr>
          <w:rFonts w:asciiTheme="majorHAnsi" w:hAnsiTheme="majorHAnsi" w:cstheme="majorBidi"/>
        </w:rPr>
        <w:t>memiliki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relevansi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dilihat</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tabel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yaitu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yang tulisan </w:t>
      </w:r>
      <w:proofErr w:type="spellStart"/>
      <w:r w:rsidRPr="00393410">
        <w:rPr>
          <w:rFonts w:asciiTheme="majorHAnsi" w:hAnsiTheme="majorHAnsi" w:cstheme="majorBidi"/>
        </w:rPr>
        <w:t>atau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karya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diterbitkan</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terindeks</w:t>
      </w:r>
      <w:proofErr w:type="spellEnd"/>
      <w:r w:rsidRPr="00393410">
        <w:rPr>
          <w:rFonts w:asciiTheme="majorHAnsi" w:hAnsiTheme="majorHAnsi" w:cstheme="majorBidi"/>
        </w:rPr>
        <w:t xml:space="preserve"> Scopus. </w:t>
      </w:r>
      <w:proofErr w:type="spellStart"/>
      <w:r w:rsidRPr="00393410">
        <w:rPr>
          <w:rFonts w:asciiTheme="majorHAnsi" w:hAnsiTheme="majorHAnsi" w:cstheme="majorBidi"/>
        </w:rPr>
        <w:t>Karya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memiliki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pengaruh</w:t>
      </w:r>
      <w:proofErr w:type="spellEnd"/>
      <w:r w:rsidRPr="00393410">
        <w:rPr>
          <w:rFonts w:asciiTheme="majorHAnsi" w:hAnsiTheme="majorHAnsi" w:cstheme="majorBidi"/>
        </w:rPr>
        <w:t xml:space="preserve"> yang sangat </w:t>
      </w:r>
      <w:proofErr w:type="spellStart"/>
      <w:r w:rsidRPr="00393410">
        <w:rPr>
          <w:rFonts w:asciiTheme="majorHAnsi" w:hAnsiTheme="majorHAnsi" w:cstheme="majorBidi"/>
        </w:rPr>
        <w:t>besar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berada</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urutan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teratas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tabel</w:t>
      </w:r>
      <w:proofErr w:type="spellEnd"/>
      <w:r w:rsidRPr="00393410">
        <w:rPr>
          <w:rFonts w:asciiTheme="majorHAnsi" w:hAnsiTheme="majorHAnsi" w:cstheme="majorBidi"/>
        </w:rPr>
        <w:t xml:space="preserve"> di </w:t>
      </w:r>
      <w:proofErr w:type="spellStart"/>
      <w:r w:rsidRPr="00393410">
        <w:rPr>
          <w:rFonts w:asciiTheme="majorHAnsi" w:hAnsiTheme="majorHAnsi" w:cstheme="majorBidi"/>
        </w:rPr>
        <w:t>bawah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Pada diagram </w:t>
      </w:r>
      <w:proofErr w:type="spellStart"/>
      <w:r w:rsidRPr="00393410">
        <w:rPr>
          <w:rFonts w:asciiTheme="majorHAnsi" w:hAnsiTheme="majorHAnsi" w:cstheme="majorBidi"/>
        </w:rPr>
        <w:t>tabel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tersebut</w:t>
      </w:r>
      <w:proofErr w:type="spellEnd"/>
      <w:r w:rsidRPr="00393410">
        <w:rPr>
          <w:rFonts w:asciiTheme="majorHAnsi" w:hAnsiTheme="majorHAnsi" w:cstheme="majorBidi"/>
        </w:rPr>
        <w:t xml:space="preserve">, data yang </w:t>
      </w:r>
      <w:proofErr w:type="spellStart"/>
      <w:r w:rsidRPr="00393410">
        <w:rPr>
          <w:rFonts w:asciiTheme="majorHAnsi" w:hAnsiTheme="majorHAnsi" w:cstheme="majorBidi"/>
        </w:rPr>
        <w:t>ditampilkan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pengarang</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pengaruhnya</w:t>
      </w:r>
      <w:proofErr w:type="spellEnd"/>
      <w:r w:rsidRPr="00393410">
        <w:rPr>
          <w:rFonts w:asciiTheme="majorHAnsi" w:hAnsiTheme="majorHAnsi" w:cstheme="majorBidi"/>
        </w:rPr>
        <w:t xml:space="preserve"> paling </w:t>
      </w:r>
      <w:proofErr w:type="spellStart"/>
      <w:r w:rsidRPr="00393410">
        <w:rPr>
          <w:rFonts w:asciiTheme="majorHAnsi" w:hAnsiTheme="majorHAnsi" w:cstheme="majorBidi"/>
        </w:rPr>
        <w:t>signifikan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yaitu</w:t>
      </w:r>
      <w:proofErr w:type="spellEnd"/>
      <w:r w:rsidRPr="00393410">
        <w:rPr>
          <w:rFonts w:asciiTheme="majorHAnsi" w:hAnsiTheme="majorHAnsi" w:cstheme="majorBidi"/>
        </w:rPr>
        <w:t xml:space="preserve"> Hamzah MI, Franken L, </w:t>
      </w:r>
      <w:proofErr w:type="spellStart"/>
      <w:r w:rsidRPr="00393410">
        <w:rPr>
          <w:rFonts w:asciiTheme="majorHAnsi" w:hAnsiTheme="majorHAnsi" w:cstheme="majorBidi"/>
        </w:rPr>
        <w:t>Tamuri</w:t>
      </w:r>
      <w:proofErr w:type="spellEnd"/>
      <w:r w:rsidRPr="00393410">
        <w:rPr>
          <w:rFonts w:asciiTheme="majorHAnsi" w:hAnsiTheme="majorHAnsi" w:cstheme="majorBidi"/>
        </w:rPr>
        <w:t xml:space="preserve"> AH, dan </w:t>
      </w:r>
      <w:proofErr w:type="spellStart"/>
      <w:r w:rsidRPr="00393410">
        <w:rPr>
          <w:rFonts w:asciiTheme="majorHAnsi" w:hAnsiTheme="majorHAnsi" w:cstheme="majorBidi"/>
        </w:rPr>
        <w:t>Waghid</w:t>
      </w:r>
      <w:proofErr w:type="spellEnd"/>
      <w:r w:rsidRPr="00393410">
        <w:rPr>
          <w:rFonts w:asciiTheme="majorHAnsi" w:hAnsiTheme="majorHAnsi" w:cstheme="majorBidi"/>
        </w:rPr>
        <w:t xml:space="preserve"> Y, yang </w:t>
      </w:r>
      <w:proofErr w:type="spellStart"/>
      <w:r w:rsidRPr="00393410">
        <w:rPr>
          <w:rFonts w:asciiTheme="majorHAnsi" w:hAnsiTheme="majorHAnsi" w:cstheme="majorBidi"/>
        </w:rPr>
        <w:t>kemudian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disusul</w:t>
      </w:r>
      <w:proofErr w:type="spellEnd"/>
      <w:r w:rsidRPr="00393410">
        <w:rPr>
          <w:rFonts w:asciiTheme="majorHAnsi" w:hAnsiTheme="majorHAnsi" w:cstheme="majorBidi"/>
        </w:rPr>
        <w:t xml:space="preserve"> oleh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lainnya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pengaruh</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cukup</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baik</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berada</w:t>
      </w:r>
      <w:proofErr w:type="spellEnd"/>
      <w:r w:rsidRPr="00393410">
        <w:rPr>
          <w:rFonts w:asciiTheme="majorHAnsi" w:hAnsiTheme="majorHAnsi" w:cstheme="majorBidi"/>
        </w:rPr>
        <w:t xml:space="preserve"> di </w:t>
      </w:r>
      <w:proofErr w:type="spellStart"/>
      <w:r w:rsidRPr="00393410">
        <w:rPr>
          <w:rFonts w:asciiTheme="majorHAnsi" w:hAnsiTheme="majorHAnsi" w:cstheme="majorBidi"/>
        </w:rPr>
        <w:t>bawah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urutan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keempat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teratas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diagram </w:t>
      </w:r>
      <w:proofErr w:type="spellStart"/>
      <w:r w:rsidRPr="00393410">
        <w:rPr>
          <w:rFonts w:asciiTheme="majorHAnsi" w:hAnsiTheme="majorHAnsi" w:cstheme="majorBidi"/>
        </w:rPr>
        <w:t>tabel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Sedangkan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memiliki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dampak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terendah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adalah</w:t>
      </w:r>
      <w:proofErr w:type="spellEnd"/>
      <w:r w:rsidRPr="00393410">
        <w:rPr>
          <w:rFonts w:asciiTheme="majorHAnsi" w:hAnsiTheme="majorHAnsi" w:cstheme="majorBidi"/>
        </w:rPr>
        <w:t xml:space="preserve"> 4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berada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4 </w:t>
      </w:r>
      <w:proofErr w:type="spellStart"/>
      <w:r w:rsidRPr="00393410">
        <w:rPr>
          <w:rFonts w:asciiTheme="majorHAnsi" w:hAnsiTheme="majorHAnsi" w:cstheme="majorBidi"/>
        </w:rPr>
        <w:t>tabel</w:t>
      </w:r>
      <w:proofErr w:type="spellEnd"/>
      <w:r w:rsidRPr="00393410">
        <w:rPr>
          <w:rFonts w:asciiTheme="majorHAnsi" w:hAnsiTheme="majorHAnsi" w:cstheme="majorBidi"/>
        </w:rPr>
        <w:t xml:space="preserve"> paling </w:t>
      </w:r>
      <w:proofErr w:type="spellStart"/>
      <w:r w:rsidRPr="00393410">
        <w:rPr>
          <w:rFonts w:asciiTheme="majorHAnsi" w:hAnsiTheme="majorHAnsi" w:cstheme="majorBidi"/>
        </w:rPr>
        <w:t>bawah</w:t>
      </w:r>
      <w:proofErr w:type="spellEnd"/>
      <w:r w:rsidRPr="00393410">
        <w:rPr>
          <w:rFonts w:asciiTheme="majorHAnsi" w:hAnsiTheme="majorHAnsi" w:cstheme="majorBidi"/>
        </w:rPr>
        <w:t>.</w:t>
      </w:r>
    </w:p>
    <w:p w:rsidR="00393410" w:rsidRPr="00A50105" w:rsidRDefault="00393410" w:rsidP="00393410">
      <w:pPr>
        <w:pStyle w:val="Caption"/>
        <w:keepNext/>
        <w:jc w:val="center"/>
        <w:rPr>
          <w:rFonts w:asciiTheme="majorBidi" w:hAnsiTheme="majorBidi" w:cstheme="majorBidi"/>
        </w:rPr>
      </w:pPr>
      <w:r w:rsidRPr="00A50105">
        <w:rPr>
          <w:rFonts w:asciiTheme="majorBidi" w:hAnsiTheme="majorBidi" w:cstheme="majorBidi"/>
        </w:rPr>
        <w:t xml:space="preserve">Table </w:t>
      </w:r>
      <w:r w:rsidRPr="00A50105">
        <w:rPr>
          <w:rFonts w:asciiTheme="majorBidi" w:hAnsiTheme="majorBidi" w:cstheme="majorBidi"/>
        </w:rPr>
        <w:fldChar w:fldCharType="begin"/>
      </w:r>
      <w:r w:rsidRPr="00A50105">
        <w:rPr>
          <w:rFonts w:asciiTheme="majorBidi" w:hAnsiTheme="majorBidi" w:cstheme="majorBidi"/>
        </w:rPr>
        <w:instrText xml:space="preserve"> SEQ Table \* ARABIC </w:instrText>
      </w:r>
      <w:r w:rsidRPr="00A50105">
        <w:rPr>
          <w:rFonts w:asciiTheme="majorBidi" w:hAnsiTheme="majorBidi" w:cstheme="majorBidi"/>
        </w:rPr>
        <w:fldChar w:fldCharType="separate"/>
      </w:r>
      <w:r w:rsidRPr="00A50105">
        <w:rPr>
          <w:rFonts w:asciiTheme="majorBidi" w:hAnsiTheme="majorBidi" w:cstheme="majorBidi"/>
          <w:noProof/>
        </w:rPr>
        <w:t>3</w:t>
      </w:r>
      <w:r w:rsidRPr="00A50105">
        <w:rPr>
          <w:rFonts w:asciiTheme="majorBidi" w:hAnsiTheme="majorBidi" w:cstheme="majorBidi"/>
        </w:rPr>
        <w:fldChar w:fldCharType="end"/>
      </w:r>
      <w:r w:rsidRPr="00A50105">
        <w:rPr>
          <w:rFonts w:asciiTheme="majorBidi" w:hAnsiTheme="majorBidi" w:cstheme="majorBidi"/>
        </w:rPr>
        <w:t>. Bibliometric Analysis Results Based on Most Relevant Authors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418"/>
        <w:gridCol w:w="2410"/>
      </w:tblGrid>
      <w:tr w:rsidR="00393410" w:rsidTr="00F34659">
        <w:trPr>
          <w:jc w:val="center"/>
        </w:trPr>
        <w:tc>
          <w:tcPr>
            <w:tcW w:w="2376" w:type="dxa"/>
          </w:tcPr>
          <w:p w:rsidR="00393410" w:rsidRPr="00303785" w:rsidRDefault="00393410" w:rsidP="00F34659">
            <w:pPr>
              <w:jc w:val="center"/>
              <w:rPr>
                <w:rFonts w:asciiTheme="majorBidi" w:hAnsiTheme="majorBidi" w:cstheme="majorBidi"/>
                <w:noProof/>
                <w:sz w:val="20"/>
                <w:szCs w:val="20"/>
              </w:rPr>
            </w:pPr>
            <w:r w:rsidRPr="00303785">
              <w:rPr>
                <w:rFonts w:asciiTheme="majorBidi" w:hAnsiTheme="majorBidi" w:cstheme="majorBidi"/>
                <w:noProof/>
                <w:sz w:val="20"/>
                <w:szCs w:val="20"/>
              </w:rPr>
              <w:t>Authors</w:t>
            </w:r>
          </w:p>
        </w:tc>
        <w:tc>
          <w:tcPr>
            <w:tcW w:w="1418" w:type="dxa"/>
          </w:tcPr>
          <w:p w:rsidR="00393410" w:rsidRPr="00303785" w:rsidRDefault="00393410" w:rsidP="00F34659">
            <w:pPr>
              <w:jc w:val="center"/>
              <w:rPr>
                <w:rFonts w:asciiTheme="majorBidi" w:hAnsiTheme="majorBidi" w:cstheme="majorBidi"/>
                <w:noProof/>
                <w:sz w:val="20"/>
                <w:szCs w:val="20"/>
              </w:rPr>
            </w:pPr>
            <w:r w:rsidRPr="00303785">
              <w:rPr>
                <w:rFonts w:asciiTheme="majorBidi" w:hAnsiTheme="majorBidi" w:cstheme="majorBidi"/>
                <w:noProof/>
                <w:sz w:val="20"/>
                <w:szCs w:val="20"/>
              </w:rPr>
              <w:t>Articles</w:t>
            </w:r>
          </w:p>
        </w:tc>
        <w:tc>
          <w:tcPr>
            <w:tcW w:w="2410" w:type="dxa"/>
          </w:tcPr>
          <w:p w:rsidR="00393410" w:rsidRPr="00303785" w:rsidRDefault="00393410" w:rsidP="00F34659">
            <w:pPr>
              <w:jc w:val="center"/>
              <w:rPr>
                <w:rFonts w:asciiTheme="majorBidi" w:hAnsiTheme="majorBidi" w:cstheme="majorBidi"/>
                <w:noProof/>
                <w:sz w:val="20"/>
                <w:szCs w:val="20"/>
              </w:rPr>
            </w:pPr>
            <w:r w:rsidRPr="00303785">
              <w:rPr>
                <w:rFonts w:asciiTheme="majorBidi" w:hAnsiTheme="majorBidi" w:cstheme="majorBidi"/>
                <w:noProof/>
                <w:sz w:val="20"/>
                <w:szCs w:val="20"/>
              </w:rPr>
              <w:t>Articles Fractionalized</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HAMZAH MI</w:t>
            </w:r>
            <w:r w:rsidRPr="00303785">
              <w:rPr>
                <w:rFonts w:asciiTheme="majorBidi" w:hAnsiTheme="majorBidi" w:cstheme="majorBidi"/>
                <w:noProof/>
                <w:sz w:val="20"/>
                <w:szCs w:val="20"/>
              </w:rPr>
              <w:tab/>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8</w:t>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2.28</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FRANKEN L</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7</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4.83</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TAMURI AH</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7</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2.20</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WAGHID Y</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7</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5.50</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SAADA N</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6</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5.00</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SUYADI</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6</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2.17</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BERGLUND J</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5</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5.00</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LUBIS MA</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5</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2.65</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RISSANEN I</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5</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3.50</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ALHASHMI M</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4</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2.17</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ABDULLAH I</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4</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0.87</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HASHIM R</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4</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2.67</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KASAN H</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4</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0.78</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NIYOZOV S</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4</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2.50</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lastRenderedPageBreak/>
              <w:t>NOH MAC</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4</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1.33</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NURYANA Z</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4</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1.25</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RAHMAT M</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4</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1.67</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RAZAK KA</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4</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1.25</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SAHIN A</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4</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4.00</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UMAR A</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4</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0.78</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AHMAD M</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3</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2.50</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ANWAR S</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3</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1.50</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EMBI MA</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3</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0.73</w:t>
            </w:r>
          </w:p>
        </w:tc>
      </w:tr>
      <w:tr w:rsidR="00393410" w:rsidTr="00F34659">
        <w:trPr>
          <w:jc w:val="center"/>
        </w:trPr>
        <w:tc>
          <w:tcPr>
            <w:tcW w:w="2376"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EMBONG R</w:t>
            </w:r>
            <w:r w:rsidRPr="00303785">
              <w:rPr>
                <w:rFonts w:asciiTheme="majorBidi" w:hAnsiTheme="majorBidi" w:cstheme="majorBidi"/>
                <w:noProof/>
                <w:sz w:val="20"/>
                <w:szCs w:val="20"/>
              </w:rPr>
              <w:tab/>
            </w:r>
          </w:p>
        </w:tc>
        <w:tc>
          <w:tcPr>
            <w:tcW w:w="1418" w:type="dxa"/>
          </w:tcPr>
          <w:p w:rsidR="00393410" w:rsidRPr="00303785" w:rsidRDefault="00393410" w:rsidP="00F34659">
            <w:pPr>
              <w:jc w:val="both"/>
              <w:rPr>
                <w:rFonts w:asciiTheme="majorBidi" w:hAnsiTheme="majorBidi" w:cstheme="majorBidi"/>
                <w:noProof/>
                <w:sz w:val="20"/>
                <w:szCs w:val="20"/>
              </w:rPr>
            </w:pPr>
            <w:r w:rsidRPr="00303785">
              <w:rPr>
                <w:rFonts w:asciiTheme="majorBidi" w:hAnsiTheme="majorBidi" w:cstheme="majorBidi"/>
                <w:noProof/>
                <w:sz w:val="20"/>
                <w:szCs w:val="20"/>
              </w:rPr>
              <w:t>3</w:t>
            </w:r>
            <w:r w:rsidRPr="00303785">
              <w:rPr>
                <w:rFonts w:asciiTheme="majorBidi" w:hAnsiTheme="majorBidi" w:cstheme="majorBidi"/>
                <w:noProof/>
                <w:sz w:val="20"/>
                <w:szCs w:val="20"/>
              </w:rPr>
              <w:tab/>
            </w:r>
          </w:p>
        </w:tc>
        <w:tc>
          <w:tcPr>
            <w:tcW w:w="2410" w:type="dxa"/>
          </w:tcPr>
          <w:p w:rsidR="00393410" w:rsidRPr="00303785" w:rsidRDefault="00393410" w:rsidP="00F34659">
            <w:pPr>
              <w:jc w:val="right"/>
              <w:rPr>
                <w:rFonts w:asciiTheme="majorBidi" w:hAnsiTheme="majorBidi" w:cstheme="majorBidi"/>
                <w:noProof/>
                <w:sz w:val="20"/>
                <w:szCs w:val="20"/>
              </w:rPr>
            </w:pPr>
            <w:r w:rsidRPr="00303785">
              <w:rPr>
                <w:rFonts w:asciiTheme="majorBidi" w:hAnsiTheme="majorBidi" w:cstheme="majorBidi"/>
                <w:noProof/>
                <w:sz w:val="20"/>
                <w:szCs w:val="20"/>
              </w:rPr>
              <w:t>0.67</w:t>
            </w:r>
          </w:p>
        </w:tc>
      </w:tr>
      <w:tr w:rsidR="00393410" w:rsidTr="00F34659">
        <w:trPr>
          <w:jc w:val="center"/>
        </w:trPr>
        <w:tc>
          <w:tcPr>
            <w:tcW w:w="2376" w:type="dxa"/>
          </w:tcPr>
          <w:p w:rsidR="00393410" w:rsidRDefault="00393410" w:rsidP="00F34659">
            <w:pPr>
              <w:jc w:val="both"/>
              <w:rPr>
                <w:rFonts w:asciiTheme="majorBidi" w:hAnsiTheme="majorBidi" w:cstheme="majorBidi"/>
                <w:noProof/>
                <w:sz w:val="20"/>
                <w:szCs w:val="20"/>
              </w:rPr>
            </w:pPr>
          </w:p>
          <w:p w:rsidR="00393410" w:rsidRPr="00303785" w:rsidRDefault="00393410" w:rsidP="00F34659">
            <w:pPr>
              <w:jc w:val="both"/>
              <w:rPr>
                <w:rFonts w:asciiTheme="majorBidi" w:hAnsiTheme="majorBidi" w:cstheme="majorBidi"/>
                <w:noProof/>
                <w:sz w:val="20"/>
                <w:szCs w:val="20"/>
              </w:rPr>
            </w:pPr>
          </w:p>
        </w:tc>
        <w:tc>
          <w:tcPr>
            <w:tcW w:w="1418" w:type="dxa"/>
          </w:tcPr>
          <w:p w:rsidR="00393410" w:rsidRPr="00303785" w:rsidRDefault="00393410" w:rsidP="00F34659">
            <w:pPr>
              <w:jc w:val="both"/>
              <w:rPr>
                <w:rFonts w:asciiTheme="majorBidi" w:hAnsiTheme="majorBidi" w:cstheme="majorBidi"/>
                <w:noProof/>
                <w:sz w:val="20"/>
                <w:szCs w:val="20"/>
              </w:rPr>
            </w:pPr>
          </w:p>
        </w:tc>
        <w:tc>
          <w:tcPr>
            <w:tcW w:w="2410" w:type="dxa"/>
          </w:tcPr>
          <w:p w:rsidR="00393410" w:rsidRPr="00303785" w:rsidRDefault="00393410" w:rsidP="00F34659">
            <w:pPr>
              <w:jc w:val="right"/>
              <w:rPr>
                <w:rFonts w:asciiTheme="majorBidi" w:hAnsiTheme="majorBidi" w:cstheme="majorBidi"/>
                <w:noProof/>
                <w:sz w:val="20"/>
                <w:szCs w:val="20"/>
              </w:rPr>
            </w:pPr>
          </w:p>
        </w:tc>
      </w:tr>
    </w:tbl>
    <w:p w:rsidR="00393410" w:rsidRPr="00393410" w:rsidRDefault="00393410" w:rsidP="00393410">
      <w:pPr>
        <w:spacing w:line="360" w:lineRule="auto"/>
        <w:jc w:val="both"/>
        <w:rPr>
          <w:rFonts w:asciiTheme="majorHAnsi" w:hAnsiTheme="majorHAnsi" w:cstheme="majorBidi"/>
          <w:b/>
          <w:bCs/>
          <w:i/>
          <w:iCs/>
        </w:rPr>
      </w:pPr>
      <w:r w:rsidRPr="00393410">
        <w:rPr>
          <w:rFonts w:asciiTheme="majorHAnsi" w:hAnsiTheme="majorHAnsi" w:cstheme="majorBidi"/>
          <w:b/>
          <w:bCs/>
          <w:i/>
          <w:iCs/>
        </w:rPr>
        <w:t>Most Citation</w:t>
      </w:r>
    </w:p>
    <w:p w:rsidR="00393410" w:rsidRPr="00393410" w:rsidRDefault="00393410" w:rsidP="00393410">
      <w:pPr>
        <w:spacing w:line="360" w:lineRule="auto"/>
        <w:ind w:firstLine="720"/>
        <w:jc w:val="both"/>
        <w:rPr>
          <w:rFonts w:asciiTheme="majorHAnsi" w:hAnsiTheme="majorHAnsi" w:cstheme="majorBidi"/>
        </w:rPr>
      </w:pP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jumlah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sitasi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suatu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karya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merupakan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bagian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utama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karakter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karya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bertujuan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berbagai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karya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mengutip</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fenomena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menentukan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karakteristik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metode</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Sekitar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1920,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kutipan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mulai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bermunculan</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1927 Gross dan </w:t>
      </w:r>
      <w:proofErr w:type="spellStart"/>
      <w:r w:rsidRPr="00393410">
        <w:rPr>
          <w:rFonts w:asciiTheme="majorHAnsi" w:hAnsiTheme="majorHAnsi" w:cstheme="majorBidi"/>
        </w:rPr>
        <w:t>teman-temannya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pertama</w:t>
      </w:r>
      <w:proofErr w:type="spellEnd"/>
      <w:r w:rsidRPr="00393410">
        <w:rPr>
          <w:rFonts w:asciiTheme="majorHAnsi" w:hAnsiTheme="majorHAnsi" w:cstheme="majorBidi"/>
        </w:rPr>
        <w:t xml:space="preserve"> kali </w:t>
      </w:r>
      <w:proofErr w:type="spellStart"/>
      <w:r w:rsidRPr="00393410">
        <w:rPr>
          <w:rFonts w:asciiTheme="majorHAnsi" w:hAnsiTheme="majorHAnsi" w:cstheme="majorBidi"/>
        </w:rPr>
        <w:t>memulai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melakukan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kutipan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sejarah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Ilmu</w:t>
      </w:r>
      <w:proofErr w:type="spellEnd"/>
      <w:r w:rsidRPr="00393410">
        <w:rPr>
          <w:rFonts w:asciiTheme="majorHAnsi" w:hAnsiTheme="majorHAnsi" w:cstheme="majorBidi"/>
        </w:rPr>
        <w:t xml:space="preserve"> Sastra. Artikel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dianalisis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terdiri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beberapa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majalah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bidang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teknik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kimia</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majalah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pendidikan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kimia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Metode</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kutipan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efektif</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jika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diterapkan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metode</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w:t>
      </w:r>
      <w:r w:rsidRPr="00393410">
        <w:rPr>
          <w:rFonts w:asciiTheme="majorHAnsi" w:hAnsiTheme="majorHAnsi" w:cstheme="majorBidi"/>
        </w:rPr>
        <w:fldChar w:fldCharType="begin" w:fldLock="1"/>
      </w:r>
      <w:r w:rsidRPr="00393410">
        <w:rPr>
          <w:rFonts w:asciiTheme="majorHAnsi" w:hAnsiTheme="majorHAnsi" w:cstheme="majorBidi"/>
        </w:rPr>
        <w:instrText>ADDIN CSL_CITATION {"citationItems":[{"id":"ITEM-1","itemData":{"author":[{"dropping-particle":"","family":"Qiu","given":"Junping","non-dropping-particle":"","parse-names":false,"suffix":""},{"dropping-particle":"","family":"Zhao","given":"Rongying","non-dropping-particle":"","parse-names":false,"suffix":""},{"dropping-particle":"","family":"Yang","given":"Siluo","non-dropping-particle":"","parse-names":false,"suffix":""},{"dropping-particle":"","family":"Dong","given":"Ke","non-dropping-particle":"","parse-names":false,"suffix":""}],"id":"ITEM-1","issued":{"date-parts":[["2017"]]},"publisher":"Springer","title":"Informetrics: theory, methods and applications","type":"book"},"uris":["http://www.mendeley.com/documents/?uuid=52cb63df-3a8e-4c0c-8775-930a035115f5"]}],"mendeley":{"formattedCitation":"(Qiu et al., 2017)","plainTextFormattedCitation":"(Qiu et al., 2017)","previouslyFormattedCitation":"(Qiu et al., 2017)"},"properties":{"noteIndex":0},"schema":"https://github.com/citation-style-language/schema/raw/master/csl-citation.json"}</w:instrText>
      </w:r>
      <w:r w:rsidRPr="00393410">
        <w:rPr>
          <w:rFonts w:asciiTheme="majorHAnsi" w:hAnsiTheme="majorHAnsi" w:cstheme="majorBidi"/>
        </w:rPr>
        <w:fldChar w:fldCharType="separate"/>
      </w:r>
      <w:r w:rsidRPr="00393410">
        <w:rPr>
          <w:rFonts w:asciiTheme="majorHAnsi" w:hAnsiTheme="majorHAnsi" w:cstheme="majorBidi"/>
          <w:noProof/>
        </w:rPr>
        <w:t>(Qiu et al., 2017)</w:t>
      </w:r>
      <w:r w:rsidRPr="00393410">
        <w:rPr>
          <w:rFonts w:asciiTheme="majorHAnsi" w:hAnsiTheme="majorHAnsi" w:cstheme="majorBidi"/>
        </w:rPr>
        <w:fldChar w:fldCharType="end"/>
      </w:r>
      <w:r w:rsidRPr="00393410">
        <w:rPr>
          <w:rFonts w:asciiTheme="majorHAnsi" w:hAnsiTheme="majorHAnsi" w:cstheme="majorBidi"/>
        </w:rPr>
        <w:t xml:space="preserve">. Akan </w:t>
      </w:r>
      <w:proofErr w:type="spellStart"/>
      <w:r w:rsidRPr="00393410">
        <w:rPr>
          <w:rFonts w:asciiTheme="majorHAnsi" w:hAnsiTheme="majorHAnsi" w:cstheme="majorBidi"/>
        </w:rPr>
        <w:t>tetapi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sitasi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saat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lebih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banyak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digunakan</w:t>
      </w:r>
      <w:proofErr w:type="spellEnd"/>
      <w:r w:rsidRPr="00393410">
        <w:rPr>
          <w:rFonts w:asciiTheme="majorHAnsi" w:hAnsiTheme="majorHAnsi" w:cstheme="majorBidi"/>
        </w:rPr>
        <w:t xml:space="preserve"> oleh </w:t>
      </w:r>
      <w:proofErr w:type="spellStart"/>
      <w:r w:rsidRPr="00393410">
        <w:rPr>
          <w:rFonts w:asciiTheme="majorHAnsi" w:hAnsiTheme="majorHAnsi" w:cstheme="majorBidi"/>
        </w:rPr>
        <w:t>ilmuwan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informasi</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sosiolog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mempelajari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sejarah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struktur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alam</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disiplin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ilmu</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lainnya</w:t>
      </w:r>
      <w:proofErr w:type="spellEnd"/>
      <w:r w:rsidRPr="00393410">
        <w:rPr>
          <w:rFonts w:asciiTheme="majorHAnsi" w:hAnsiTheme="majorHAnsi" w:cstheme="majorBidi"/>
        </w:rPr>
        <w:t xml:space="preserve"> </w:t>
      </w:r>
      <w:r w:rsidRPr="00393410">
        <w:rPr>
          <w:rFonts w:asciiTheme="majorHAnsi" w:hAnsiTheme="majorHAnsi" w:cstheme="majorBidi"/>
        </w:rPr>
        <w:fldChar w:fldCharType="begin" w:fldLock="1"/>
      </w:r>
      <w:r w:rsidRPr="00393410">
        <w:rPr>
          <w:rFonts w:asciiTheme="majorHAnsi" w:hAnsiTheme="majorHAnsi" w:cstheme="majorBidi"/>
        </w:rPr>
        <w:instrText>ADDIN CSL_CITATION {"citationItems":[{"id":"ITEM-1","itemData":{"author":[{"dropping-particle":"","family":"Shapiro","given":"Fred R.","non-dropping-particle":"","parse-names":false,"suffix":""}],"id":"ITEM-1","issue":"10","issued":{"date-parts":[["2016"]]},"page":"2197-2215","title":"All use subject to http://about.jstor.org/terms","type":"article-journal","volume":"57"},"uris":["http://www.mendeley.com/documents/?uuid=b9026619-5ca1-403f-a980-94bfec924553"]}],"mendeley":{"formattedCitation":"(Shapiro, 2016)","plainTextFormattedCitation":"(Shapiro, 2016)","previouslyFormattedCitation":"(Shapiro, 2016)"},"properties":{"noteIndex":0},"schema":"https://github.com/citation-style-language/schema/raw/master/csl-citation.json"}</w:instrText>
      </w:r>
      <w:r w:rsidRPr="00393410">
        <w:rPr>
          <w:rFonts w:asciiTheme="majorHAnsi" w:hAnsiTheme="majorHAnsi" w:cstheme="majorBidi"/>
        </w:rPr>
        <w:fldChar w:fldCharType="separate"/>
      </w:r>
      <w:r w:rsidRPr="00393410">
        <w:rPr>
          <w:rFonts w:asciiTheme="majorHAnsi" w:hAnsiTheme="majorHAnsi" w:cstheme="majorBidi"/>
          <w:noProof/>
        </w:rPr>
        <w:t>(Shapiro, 2016)</w:t>
      </w:r>
      <w:r w:rsidRPr="00393410">
        <w:rPr>
          <w:rFonts w:asciiTheme="majorHAnsi" w:hAnsiTheme="majorHAnsi" w:cstheme="majorBidi"/>
        </w:rPr>
        <w:fldChar w:fldCharType="end"/>
      </w:r>
      <w:r w:rsidRPr="00393410">
        <w:rPr>
          <w:rFonts w:asciiTheme="majorHAnsi" w:hAnsiTheme="majorHAnsi" w:cstheme="majorBidi"/>
        </w:rPr>
        <w:t>.</w:t>
      </w:r>
    </w:p>
    <w:p w:rsidR="00393410" w:rsidRDefault="00393410" w:rsidP="00393410">
      <w:pPr>
        <w:spacing w:line="360" w:lineRule="auto"/>
        <w:ind w:firstLine="720"/>
        <w:jc w:val="both"/>
        <w:rPr>
          <w:rFonts w:asciiTheme="majorBidi" w:hAnsiTheme="majorBidi" w:cstheme="majorBidi"/>
        </w:rPr>
      </w:pPr>
      <w:r w:rsidRPr="00393410">
        <w:rPr>
          <w:rFonts w:asciiTheme="majorHAnsi" w:hAnsiTheme="majorHAnsi" w:cstheme="majorBidi"/>
        </w:rPr>
        <w:t xml:space="preserve">Pada </w:t>
      </w:r>
      <w:proofErr w:type="spellStart"/>
      <w:r w:rsidRPr="00393410">
        <w:rPr>
          <w:rFonts w:asciiTheme="majorHAnsi" w:hAnsiTheme="majorHAnsi" w:cstheme="majorBidi"/>
        </w:rPr>
        <w:t>gambar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terlihat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bahwa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karyanya</w:t>
      </w:r>
      <w:proofErr w:type="spellEnd"/>
      <w:r w:rsidRPr="00393410">
        <w:rPr>
          <w:rFonts w:asciiTheme="majorHAnsi" w:hAnsiTheme="majorHAnsi" w:cstheme="majorBidi"/>
        </w:rPr>
        <w:t xml:space="preserve"> paling </w:t>
      </w:r>
      <w:proofErr w:type="spellStart"/>
      <w:r w:rsidRPr="00393410">
        <w:rPr>
          <w:rFonts w:asciiTheme="majorHAnsi" w:hAnsiTheme="majorHAnsi" w:cstheme="majorBidi"/>
        </w:rPr>
        <w:t>banyak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disitasi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adalah</w:t>
      </w:r>
      <w:proofErr w:type="spellEnd"/>
      <w:r w:rsidRPr="00393410">
        <w:rPr>
          <w:rFonts w:asciiTheme="majorHAnsi" w:hAnsiTheme="majorHAnsi" w:cstheme="majorBidi"/>
        </w:rPr>
        <w:t xml:space="preserve"> Hall stead JM yang </w:t>
      </w:r>
      <w:proofErr w:type="spellStart"/>
      <w:r w:rsidRPr="00393410">
        <w:rPr>
          <w:rFonts w:asciiTheme="majorHAnsi" w:hAnsiTheme="majorHAnsi" w:cstheme="majorBidi"/>
        </w:rPr>
        <w:t>diterbitkan</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2004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jumlah</w:t>
      </w:r>
      <w:proofErr w:type="spellEnd"/>
      <w:r w:rsidRPr="00393410">
        <w:rPr>
          <w:rFonts w:asciiTheme="majorHAnsi" w:hAnsiTheme="majorHAnsi" w:cstheme="majorBidi"/>
        </w:rPr>
        <w:t xml:space="preserve"> 167 </w:t>
      </w:r>
      <w:proofErr w:type="spellStart"/>
      <w:r w:rsidRPr="00393410">
        <w:rPr>
          <w:rFonts w:asciiTheme="majorHAnsi" w:hAnsiTheme="majorHAnsi" w:cstheme="majorBidi"/>
        </w:rPr>
        <w:t>kutipan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Kemudian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diikuti</w:t>
      </w:r>
      <w:proofErr w:type="spellEnd"/>
      <w:r w:rsidRPr="00393410">
        <w:rPr>
          <w:rFonts w:asciiTheme="majorHAnsi" w:hAnsiTheme="majorHAnsi" w:cstheme="majorBidi"/>
        </w:rPr>
        <w:t xml:space="preserve"> oleh Talban A pada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1996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jumlah</w:t>
      </w:r>
      <w:proofErr w:type="spellEnd"/>
      <w:r w:rsidRPr="00393410">
        <w:rPr>
          <w:rFonts w:asciiTheme="majorHAnsi" w:hAnsiTheme="majorHAnsi" w:cstheme="majorBidi"/>
        </w:rPr>
        <w:t xml:space="preserve"> 84 </w:t>
      </w:r>
      <w:proofErr w:type="spellStart"/>
      <w:r w:rsidRPr="00393410">
        <w:rPr>
          <w:rFonts w:asciiTheme="majorHAnsi" w:hAnsiTheme="majorHAnsi" w:cstheme="majorBidi"/>
        </w:rPr>
        <w:t>kutipan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Selanjutnya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adalah</w:t>
      </w:r>
      <w:proofErr w:type="spellEnd"/>
      <w:r w:rsidRPr="00393410">
        <w:rPr>
          <w:rFonts w:asciiTheme="majorHAnsi" w:hAnsiTheme="majorHAnsi" w:cstheme="majorBidi"/>
        </w:rPr>
        <w:t xml:space="preserve"> Umar </w:t>
      </w:r>
      <w:proofErr w:type="spellStart"/>
      <w:r w:rsidRPr="00393410">
        <w:rPr>
          <w:rFonts w:asciiTheme="majorHAnsi" w:hAnsiTheme="majorHAnsi" w:cstheme="majorBidi"/>
        </w:rPr>
        <w:t>Mes</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2001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67 </w:t>
      </w:r>
      <w:proofErr w:type="spellStart"/>
      <w:r w:rsidRPr="00393410">
        <w:rPr>
          <w:rFonts w:asciiTheme="majorHAnsi" w:hAnsiTheme="majorHAnsi" w:cstheme="majorBidi"/>
        </w:rPr>
        <w:t>kutipan</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Mehrang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2003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kutipan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sebanyak</w:t>
      </w:r>
      <w:proofErr w:type="spellEnd"/>
      <w:r w:rsidRPr="00393410">
        <w:rPr>
          <w:rFonts w:asciiTheme="majorHAnsi" w:hAnsiTheme="majorHAnsi" w:cstheme="majorBidi"/>
        </w:rPr>
        <w:t xml:space="preserve"> 63 </w:t>
      </w:r>
      <w:proofErr w:type="spellStart"/>
      <w:r w:rsidRPr="00393410">
        <w:rPr>
          <w:rFonts w:asciiTheme="majorHAnsi" w:hAnsiTheme="majorHAnsi" w:cstheme="majorBidi"/>
        </w:rPr>
        <w:t>kutipan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Selain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itu</w:t>
      </w:r>
      <w:proofErr w:type="spellEnd"/>
      <w:r w:rsidRPr="00393410">
        <w:rPr>
          <w:rFonts w:asciiTheme="majorHAnsi" w:hAnsiTheme="majorHAnsi" w:cstheme="majorBidi"/>
        </w:rPr>
        <w:t xml:space="preserve">, di </w:t>
      </w:r>
      <w:proofErr w:type="spellStart"/>
      <w:r w:rsidRPr="00393410">
        <w:rPr>
          <w:rFonts w:asciiTheme="majorHAnsi" w:hAnsiTheme="majorHAnsi" w:cstheme="majorBidi"/>
        </w:rPr>
        <w:t>posisi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terakhir</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tahun</w:t>
      </w:r>
      <w:proofErr w:type="spellEnd"/>
      <w:r w:rsidRPr="00393410">
        <w:rPr>
          <w:rFonts w:asciiTheme="majorHAnsi" w:hAnsiTheme="majorHAnsi" w:cstheme="majorBidi"/>
        </w:rPr>
        <w:t xml:space="preserve"> 1999 </w:t>
      </w:r>
      <w:proofErr w:type="spellStart"/>
      <w:r w:rsidRPr="00393410">
        <w:rPr>
          <w:rFonts w:asciiTheme="majorHAnsi" w:hAnsiTheme="majorHAnsi" w:cstheme="majorBidi"/>
        </w:rPr>
        <w:t>setidaknya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w:t>
      </w:r>
      <w:proofErr w:type="spellEnd"/>
      <w:r w:rsidRPr="00393410">
        <w:rPr>
          <w:rFonts w:asciiTheme="majorHAnsi" w:hAnsiTheme="majorHAnsi" w:cstheme="majorBidi"/>
        </w:rPr>
        <w:t xml:space="preserve"> 45 </w:t>
      </w:r>
      <w:proofErr w:type="spellStart"/>
      <w:r w:rsidRPr="00393410">
        <w:rPr>
          <w:rFonts w:asciiTheme="majorHAnsi" w:hAnsiTheme="majorHAnsi" w:cstheme="majorBidi"/>
        </w:rPr>
        <w:t>kutipan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bernama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Froozani</w:t>
      </w:r>
      <w:proofErr w:type="spellEnd"/>
      <w:r w:rsidRPr="00393410">
        <w:rPr>
          <w:rFonts w:asciiTheme="majorHAnsi" w:hAnsiTheme="majorHAnsi" w:cstheme="majorBidi"/>
        </w:rPr>
        <w:t xml:space="preserve"> MD. </w:t>
      </w:r>
      <w:r w:rsidRPr="00C572FC">
        <w:rPr>
          <w:rFonts w:asciiTheme="majorBidi" w:hAnsiTheme="majorBidi" w:cstheme="majorBidi"/>
        </w:rPr>
        <w:t xml:space="preserve"> </w:t>
      </w:r>
    </w:p>
    <w:p w:rsidR="00393410" w:rsidRDefault="00393410" w:rsidP="00393410">
      <w:pPr>
        <w:jc w:val="both"/>
        <w:rPr>
          <w:noProof/>
        </w:rPr>
      </w:pPr>
      <w:r w:rsidRPr="00393410">
        <w:rPr>
          <w:rFonts w:asciiTheme="majorHAnsi" w:hAnsiTheme="majorHAnsi"/>
          <w:noProof/>
        </w:rPr>
        <w:drawing>
          <wp:anchor distT="0" distB="0" distL="114300" distR="114300" simplePos="0" relativeHeight="251658240" behindDoc="0" locked="0" layoutInCell="1" allowOverlap="1" wp14:anchorId="30C6A672" wp14:editId="4FEC2D5E">
            <wp:simplePos x="0" y="0"/>
            <wp:positionH relativeFrom="column">
              <wp:posOffset>426720</wp:posOffset>
            </wp:positionH>
            <wp:positionV relativeFrom="paragraph">
              <wp:posOffset>90805</wp:posOffset>
            </wp:positionV>
            <wp:extent cx="4803775" cy="249047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3775" cy="2490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3410" w:rsidRDefault="00393410" w:rsidP="00393410"/>
    <w:p w:rsidR="00393410" w:rsidRDefault="00393410" w:rsidP="00393410"/>
    <w:p w:rsidR="00393410" w:rsidRDefault="00393410" w:rsidP="00393410"/>
    <w:p w:rsidR="00393410" w:rsidRDefault="00393410" w:rsidP="00393410"/>
    <w:p w:rsidR="00393410" w:rsidRDefault="00393410" w:rsidP="00393410"/>
    <w:p w:rsidR="00393410" w:rsidRDefault="00393410" w:rsidP="00393410"/>
    <w:p w:rsidR="00393410" w:rsidRDefault="00393410" w:rsidP="00393410">
      <w:r>
        <w:rPr>
          <w:noProof/>
        </w:rPr>
        <mc:AlternateContent>
          <mc:Choice Requires="wps">
            <w:drawing>
              <wp:anchor distT="0" distB="0" distL="114300" distR="114300" simplePos="0" relativeHeight="251660288" behindDoc="0" locked="0" layoutInCell="1" allowOverlap="1" wp14:anchorId="329553B4" wp14:editId="25B8F117">
                <wp:simplePos x="0" y="0"/>
                <wp:positionH relativeFrom="column">
                  <wp:posOffset>1009650</wp:posOffset>
                </wp:positionH>
                <wp:positionV relativeFrom="paragraph">
                  <wp:posOffset>211455</wp:posOffset>
                </wp:positionV>
                <wp:extent cx="3651250" cy="63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3651250" cy="635"/>
                        </a:xfrm>
                        <a:prstGeom prst="rect">
                          <a:avLst/>
                        </a:prstGeom>
                        <a:solidFill>
                          <a:prstClr val="white"/>
                        </a:solidFill>
                        <a:ln>
                          <a:noFill/>
                        </a:ln>
                      </wps:spPr>
                      <wps:txbx>
                        <w:txbxContent>
                          <w:p w:rsidR="00393410" w:rsidRPr="00A50105" w:rsidRDefault="00393410" w:rsidP="00393410">
                            <w:pPr>
                              <w:pStyle w:val="Caption"/>
                              <w:jc w:val="center"/>
                              <w:rPr>
                                <w:rFonts w:asciiTheme="majorBidi" w:hAnsiTheme="majorBidi" w:cstheme="majorBidi"/>
                                <w:noProof/>
                              </w:rPr>
                            </w:pPr>
                            <w:r w:rsidRPr="00A50105">
                              <w:rPr>
                                <w:rFonts w:asciiTheme="majorBidi" w:hAnsiTheme="majorBidi" w:cstheme="majorBidi"/>
                              </w:rPr>
                              <w:t>Picture 3: Bibliometric Analysis Results Based on Most Relevant Authors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9553B4" id="Text Box 5" o:spid="_x0000_s1027" type="#_x0000_t202" style="position:absolute;margin-left:79.5pt;margin-top:16.65pt;width:287.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seFwIAAD8EAAAOAAAAZHJzL2Uyb0RvYy54bWysU1GP2jAMfp+0/xDlfRQ4gSZEOTFOTJPQ&#10;3UncdM8hTWmkNM6cQMt+/Zy0hdttT9NeUtd27Pj7Pi/v29qws0KvweZ8MhpzpqyEQttjzr+/bD99&#10;5swHYQthwKqcX5Tn96uPH5aNW6gpVGAKhYyKWL9oXM6rENwiy7ysVC38CJyyFCwBaxHoF49ZgaKh&#10;6rXJpuPxPGsAC4cglffkfeiCfJXql6WS4aksvQrM5JzeFtKJ6TzEM1stxeKIwlVa9s8Q//CKWmhL&#10;Ta+lHkQQ7IT6j1K1lggeyjCSUGdQllqqNANNMxm/m2ZfCafSLASOd1eY/P8rKx/Pe/eMLLRfoCUC&#10;IyCN8wtPzjhPW2Idv/RSRnGC8HKFTbWBSXLezWeT6YxCkmLzu1mskd2uOvThq4KaRSPnSJwkqMR5&#10;50OXOqTETh6MLrbamPgTAxuD7CyIv6bSQfXFf8syNuZaiLe6gtGT3eaIVmgPLdPFmxkPUFxodIRO&#10;Fd7JraZ+O+HDs0CSAY1E0g5PdJQGmpxDb3FWAf78mz/mEzsU5awhWeXc/zgJVJyZb5Z4ixocDByM&#10;w2DYU70BmnRCS+NkMukCBjOYJUL9Sopfxy4UElZSr5yHwdyETty0MVKt1ymJlOZE2Nm9k7H0gOtL&#10;+yrQ9awEIvMRBsGJxTtyutxEj1ufAiGdmIu4dij2cJNKE/f9RsU1ePufsm57v/oFAAD//wMAUEsD&#10;BBQABgAIAAAAIQBQqmwb3wAAAAkBAAAPAAAAZHJzL2Rvd25yZXYueG1sTI/BTsMwEETvSPyDtUhc&#10;EHXAoYUQp6oqOMClIvTSmxtv40BsR7bThr9ne4LjzI5m35TLyfbsiCF23km4m2XA0DVed66VsP18&#10;vX0EFpNyWvXeoYQfjLCsLi9KVWh/ch94rFPLqMTFQkkwKQ0F57ExaFWc+QEd3Q4+WJVIhpbroE5U&#10;bnt+n2VzblXn6INRA64NNt/1aCVs8t3G3IyHl/dVLsLbdlzPv9payuurafUMLOGU/sJwxid0qIhp&#10;70enI+tJPzzRliRBCAGMAguRk7E/GznwquT/F1S/AAAA//8DAFBLAQItABQABgAIAAAAIQC2gziS&#10;/gAAAOEBAAATAAAAAAAAAAAAAAAAAAAAAABbQ29udGVudF9UeXBlc10ueG1sUEsBAi0AFAAGAAgA&#10;AAAhADj9If/WAAAAlAEAAAsAAAAAAAAAAAAAAAAALwEAAF9yZWxzLy5yZWxzUEsBAi0AFAAGAAgA&#10;AAAhAOAmyx4XAgAAPwQAAA4AAAAAAAAAAAAAAAAALgIAAGRycy9lMm9Eb2MueG1sUEsBAi0AFAAG&#10;AAgAAAAhAFCqbBvfAAAACQEAAA8AAAAAAAAAAAAAAAAAcQQAAGRycy9kb3ducmV2LnhtbFBLBQYA&#10;AAAABAAEAPMAAAB9BQAAAAA=&#10;" stroked="f">
                <v:textbox style="mso-fit-shape-to-text:t" inset="0,0,0,0">
                  <w:txbxContent>
                    <w:p w:rsidR="00393410" w:rsidRPr="00A50105" w:rsidRDefault="00393410" w:rsidP="00393410">
                      <w:pPr>
                        <w:pStyle w:val="Caption"/>
                        <w:jc w:val="center"/>
                        <w:rPr>
                          <w:rFonts w:asciiTheme="majorBidi" w:hAnsiTheme="majorBidi" w:cstheme="majorBidi"/>
                          <w:noProof/>
                        </w:rPr>
                      </w:pPr>
                      <w:r w:rsidRPr="00A50105">
                        <w:rPr>
                          <w:rFonts w:asciiTheme="majorBidi" w:hAnsiTheme="majorBidi" w:cstheme="majorBidi"/>
                        </w:rPr>
                        <w:t>Picture 3: Bibliometric Analysis Results Based on Most Relevant Authors</w:t>
                      </w:r>
                    </w:p>
                  </w:txbxContent>
                </v:textbox>
              </v:shape>
            </w:pict>
          </mc:Fallback>
        </mc:AlternateContent>
      </w:r>
    </w:p>
    <w:p w:rsidR="00393410" w:rsidRDefault="00393410" w:rsidP="00393410"/>
    <w:p w:rsidR="00393410" w:rsidRDefault="00393410" w:rsidP="00393410"/>
    <w:p w:rsidR="00393410" w:rsidRDefault="00393410" w:rsidP="00393410"/>
    <w:p w:rsidR="00393410" w:rsidRDefault="00393410" w:rsidP="00393410"/>
    <w:p w:rsidR="00393410" w:rsidRDefault="00393410" w:rsidP="00393410"/>
    <w:p w:rsidR="00393410" w:rsidRDefault="00393410" w:rsidP="00393410"/>
    <w:p w:rsidR="00393410" w:rsidRPr="00393410" w:rsidRDefault="00393410" w:rsidP="00393410">
      <w:pPr>
        <w:spacing w:line="360" w:lineRule="auto"/>
        <w:rPr>
          <w:rFonts w:asciiTheme="majorHAnsi" w:hAnsiTheme="majorHAnsi" w:cstheme="majorBidi"/>
          <w:b/>
          <w:bCs/>
          <w:i/>
          <w:iCs/>
        </w:rPr>
      </w:pPr>
      <w:r w:rsidRPr="00393410">
        <w:rPr>
          <w:rFonts w:asciiTheme="majorHAnsi" w:hAnsiTheme="majorHAnsi" w:cstheme="majorBidi"/>
          <w:b/>
          <w:bCs/>
          <w:i/>
          <w:iCs/>
        </w:rPr>
        <w:lastRenderedPageBreak/>
        <w:t>Productive countries</w:t>
      </w:r>
    </w:p>
    <w:p w:rsidR="00393410" w:rsidRDefault="00393410" w:rsidP="00393410">
      <w:pPr>
        <w:spacing w:line="360" w:lineRule="auto"/>
        <w:ind w:firstLine="720"/>
        <w:jc w:val="both"/>
      </w:pPr>
      <w:r w:rsidRPr="00393410">
        <w:rPr>
          <w:rFonts w:asciiTheme="majorHAnsi" w:hAnsiTheme="majorHAnsi" w:cstheme="majorBidi"/>
        </w:rPr>
        <w:t xml:space="preserve">Hasil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disajikan</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gambar</w:t>
      </w:r>
      <w:proofErr w:type="spellEnd"/>
      <w:r w:rsidRPr="00393410">
        <w:rPr>
          <w:rFonts w:asciiTheme="majorHAnsi" w:hAnsiTheme="majorHAnsi" w:cstheme="majorBidi"/>
        </w:rPr>
        <w:t xml:space="preserve"> dan </w:t>
      </w:r>
      <w:proofErr w:type="spellStart"/>
      <w:r w:rsidRPr="00393410">
        <w:rPr>
          <w:rFonts w:asciiTheme="majorHAnsi" w:hAnsiTheme="majorHAnsi" w:cstheme="majorBidi"/>
        </w:rPr>
        <w:t>tabel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menunjukkan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bahwa</w:t>
      </w:r>
      <w:proofErr w:type="spellEnd"/>
      <w:r w:rsidRPr="00393410">
        <w:rPr>
          <w:rFonts w:asciiTheme="majorHAnsi" w:hAnsiTheme="majorHAnsi" w:cstheme="majorBidi"/>
        </w:rPr>
        <w:t xml:space="preserve"> negara-negara yang </w:t>
      </w:r>
      <w:proofErr w:type="spellStart"/>
      <w:r w:rsidRPr="00393410">
        <w:rPr>
          <w:rFonts w:asciiTheme="majorHAnsi" w:hAnsiTheme="majorHAnsi" w:cstheme="majorBidi"/>
        </w:rPr>
        <w:t>berkontribusi</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jurnal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internasional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w:t>
      </w:r>
      <w:proofErr w:type="spellStart"/>
      <w:r w:rsidRPr="00393410">
        <w:rPr>
          <w:rFonts w:asciiTheme="majorHAnsi" w:hAnsiTheme="majorHAnsi" w:cstheme="majorBidi"/>
        </w:rPr>
        <w:t>berjumlah</w:t>
      </w:r>
      <w:proofErr w:type="spellEnd"/>
      <w:r w:rsidRPr="00393410">
        <w:rPr>
          <w:rFonts w:asciiTheme="majorHAnsi" w:hAnsiTheme="majorHAnsi" w:cstheme="majorBidi"/>
        </w:rPr>
        <w:t xml:space="preserve"> 65 negara. Negara-negara </w:t>
      </w:r>
      <w:proofErr w:type="spellStart"/>
      <w:r w:rsidRPr="00393410">
        <w:rPr>
          <w:rFonts w:asciiTheme="majorHAnsi" w:hAnsiTheme="majorHAnsi" w:cstheme="majorBidi"/>
        </w:rPr>
        <w:t>tersebut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berasal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seluruh</w:t>
      </w:r>
      <w:proofErr w:type="spellEnd"/>
      <w:r w:rsidRPr="00393410">
        <w:rPr>
          <w:rFonts w:asciiTheme="majorHAnsi" w:hAnsiTheme="majorHAnsi" w:cstheme="majorBidi"/>
        </w:rPr>
        <w:t xml:space="preserve"> negara di dunia. Negara </w:t>
      </w:r>
      <w:proofErr w:type="spellStart"/>
      <w:r w:rsidRPr="00393410">
        <w:rPr>
          <w:rFonts w:asciiTheme="majorHAnsi" w:hAnsiTheme="majorHAnsi" w:cstheme="majorBidi"/>
        </w:rPr>
        <w:t>dihitung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berdasarkan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afiliasi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Misalnya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jika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tersebut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ditulis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bersama</w:t>
      </w:r>
      <w:proofErr w:type="spellEnd"/>
      <w:r w:rsidRPr="00393410">
        <w:rPr>
          <w:rFonts w:asciiTheme="majorHAnsi" w:hAnsiTheme="majorHAnsi" w:cstheme="majorBidi"/>
        </w:rPr>
        <w:t xml:space="preserve"> oleh 2 </w:t>
      </w:r>
      <w:proofErr w:type="spellStart"/>
      <w:r w:rsidRPr="00393410">
        <w:rPr>
          <w:rFonts w:asciiTheme="majorHAnsi" w:hAnsiTheme="majorHAnsi" w:cstheme="majorBidi"/>
        </w:rPr>
        <w:t>penulis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Indonesia dan 2 </w:t>
      </w:r>
      <w:proofErr w:type="spellStart"/>
      <w:r w:rsidRPr="00393410">
        <w:rPr>
          <w:rFonts w:asciiTheme="majorHAnsi" w:hAnsiTheme="majorHAnsi" w:cstheme="majorBidi"/>
        </w:rPr>
        <w:t>lainnya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dari</w:t>
      </w:r>
      <w:proofErr w:type="spellEnd"/>
      <w:r w:rsidRPr="00393410">
        <w:rPr>
          <w:rFonts w:asciiTheme="majorHAnsi" w:hAnsiTheme="majorHAnsi" w:cstheme="majorBidi"/>
        </w:rPr>
        <w:t xml:space="preserve"> Malaysia, </w:t>
      </w:r>
      <w:proofErr w:type="spellStart"/>
      <w:r w:rsidRPr="00393410">
        <w:rPr>
          <w:rFonts w:asciiTheme="majorHAnsi" w:hAnsiTheme="majorHAnsi" w:cstheme="majorBidi"/>
        </w:rPr>
        <w:t>maka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dihitung</w:t>
      </w:r>
      <w:proofErr w:type="spellEnd"/>
      <w:r w:rsidRPr="00393410">
        <w:rPr>
          <w:rFonts w:asciiTheme="majorHAnsi" w:hAnsiTheme="majorHAnsi" w:cstheme="majorBidi"/>
        </w:rPr>
        <w:t xml:space="preserve"> 1 Indonesia dan 1 Malaysia </w:t>
      </w:r>
      <w:proofErr w:type="spellStart"/>
      <w:r w:rsidRPr="00393410">
        <w:rPr>
          <w:rFonts w:asciiTheme="majorHAnsi" w:hAnsiTheme="majorHAnsi" w:cstheme="majorBidi"/>
        </w:rPr>
        <w:t>Berdasarkan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hasil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analisis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bibliometrik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diketahui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bahwa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hasil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temuan</w:t>
      </w:r>
      <w:proofErr w:type="spellEnd"/>
      <w:r w:rsidRPr="00393410">
        <w:rPr>
          <w:rFonts w:asciiTheme="majorHAnsi" w:hAnsiTheme="majorHAnsi" w:cstheme="majorBidi"/>
        </w:rPr>
        <w:t xml:space="preserve"> data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terindeks</w:t>
      </w:r>
      <w:proofErr w:type="spellEnd"/>
      <w:r w:rsidRPr="00393410">
        <w:rPr>
          <w:rFonts w:asciiTheme="majorHAnsi" w:hAnsiTheme="majorHAnsi" w:cstheme="majorBidi"/>
        </w:rPr>
        <w:t xml:space="preserve"> di Scopus, </w:t>
      </w:r>
      <w:proofErr w:type="spellStart"/>
      <w:r w:rsidRPr="00393410">
        <w:rPr>
          <w:rFonts w:asciiTheme="majorHAnsi" w:hAnsiTheme="majorHAnsi" w:cstheme="majorBidi"/>
        </w:rPr>
        <w:t>serta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penghasil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terbanyak</w:t>
      </w:r>
      <w:proofErr w:type="spellEnd"/>
      <w:r w:rsidRPr="00393410">
        <w:rPr>
          <w:rFonts w:asciiTheme="majorHAnsi" w:hAnsiTheme="majorHAnsi" w:cstheme="majorBidi"/>
        </w:rPr>
        <w:t xml:space="preserve"> di dunia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w:t>
      </w:r>
      <w:proofErr w:type="spellStart"/>
      <w:r w:rsidRPr="00393410">
        <w:rPr>
          <w:rFonts w:asciiTheme="majorHAnsi" w:hAnsiTheme="majorHAnsi" w:cstheme="majorBidi"/>
        </w:rPr>
        <w:t>adalah</w:t>
      </w:r>
      <w:proofErr w:type="spellEnd"/>
      <w:r w:rsidRPr="00393410">
        <w:rPr>
          <w:rFonts w:asciiTheme="majorHAnsi" w:hAnsiTheme="majorHAnsi" w:cstheme="majorBidi"/>
        </w:rPr>
        <w:t xml:space="preserve"> Indonesia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jumlah</w:t>
      </w:r>
      <w:proofErr w:type="spellEnd"/>
      <w:r w:rsidRPr="00393410">
        <w:rPr>
          <w:rFonts w:asciiTheme="majorHAnsi" w:hAnsiTheme="majorHAnsi" w:cstheme="majorBidi"/>
        </w:rPr>
        <w:t xml:space="preserve"> 872 </w:t>
      </w:r>
      <w:proofErr w:type="spellStart"/>
      <w:r w:rsidRPr="00393410">
        <w:rPr>
          <w:rFonts w:asciiTheme="majorHAnsi" w:hAnsiTheme="majorHAnsi" w:cstheme="majorBidi"/>
        </w:rPr>
        <w:t>dokumen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Kemudian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diikuti</w:t>
      </w:r>
      <w:proofErr w:type="spellEnd"/>
      <w:r w:rsidRPr="00393410">
        <w:rPr>
          <w:rFonts w:asciiTheme="majorHAnsi" w:hAnsiTheme="majorHAnsi" w:cstheme="majorBidi"/>
        </w:rPr>
        <w:t xml:space="preserve"> oleh Negara Malaysia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jumlah</w:t>
      </w:r>
      <w:proofErr w:type="spellEnd"/>
      <w:r w:rsidRPr="00393410">
        <w:rPr>
          <w:rFonts w:asciiTheme="majorHAnsi" w:hAnsiTheme="majorHAnsi" w:cstheme="majorBidi"/>
        </w:rPr>
        <w:t xml:space="preserve"> 375, USA 100, Iran 74, dan Ira 74.</w:t>
      </w:r>
    </w:p>
    <w:p w:rsidR="00393410" w:rsidRDefault="00393410" w:rsidP="00393410">
      <w:r>
        <w:rPr>
          <w:noProof/>
        </w:rPr>
        <w:drawing>
          <wp:anchor distT="0" distB="0" distL="114300" distR="114300" simplePos="0" relativeHeight="251646976" behindDoc="0" locked="0" layoutInCell="1" allowOverlap="1" wp14:anchorId="4305CAE2" wp14:editId="50451D89">
            <wp:simplePos x="0" y="0"/>
            <wp:positionH relativeFrom="column">
              <wp:posOffset>142875</wp:posOffset>
            </wp:positionH>
            <wp:positionV relativeFrom="paragraph">
              <wp:posOffset>69215</wp:posOffset>
            </wp:positionV>
            <wp:extent cx="5562600" cy="23336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000" t="7371" r="2931"/>
                    <a:stretch/>
                  </pic:blipFill>
                  <pic:spPr bwMode="auto">
                    <a:xfrm>
                      <a:off x="0" y="0"/>
                      <a:ext cx="5562600" cy="2333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3410" w:rsidRDefault="00393410" w:rsidP="00393410"/>
    <w:p w:rsidR="00393410" w:rsidRDefault="00393410" w:rsidP="00393410"/>
    <w:p w:rsidR="00393410" w:rsidRDefault="00393410" w:rsidP="00393410"/>
    <w:p w:rsidR="00393410" w:rsidRDefault="00393410" w:rsidP="00393410"/>
    <w:p w:rsidR="00393410" w:rsidRDefault="00393410" w:rsidP="00393410">
      <w:r>
        <w:rPr>
          <w:noProof/>
        </w:rPr>
        <mc:AlternateContent>
          <mc:Choice Requires="wps">
            <w:drawing>
              <wp:anchor distT="0" distB="0" distL="114300" distR="114300" simplePos="0" relativeHeight="251661312" behindDoc="0" locked="0" layoutInCell="1" allowOverlap="1" wp14:anchorId="068AFE05" wp14:editId="1D3FB2DA">
                <wp:simplePos x="0" y="0"/>
                <wp:positionH relativeFrom="column">
                  <wp:posOffset>428625</wp:posOffset>
                </wp:positionH>
                <wp:positionV relativeFrom="paragraph">
                  <wp:posOffset>692150</wp:posOffset>
                </wp:positionV>
                <wp:extent cx="5562600" cy="635"/>
                <wp:effectExtent l="0" t="0" r="0" b="0"/>
                <wp:wrapNone/>
                <wp:docPr id="8" name="Text Box 8"/>
                <wp:cNvGraphicFramePr/>
                <a:graphic xmlns:a="http://schemas.openxmlformats.org/drawingml/2006/main">
                  <a:graphicData uri="http://schemas.microsoft.com/office/word/2010/wordprocessingShape">
                    <wps:wsp>
                      <wps:cNvSpPr txBox="1"/>
                      <wps:spPr>
                        <a:xfrm>
                          <a:off x="0" y="0"/>
                          <a:ext cx="5562600" cy="635"/>
                        </a:xfrm>
                        <a:prstGeom prst="rect">
                          <a:avLst/>
                        </a:prstGeom>
                        <a:solidFill>
                          <a:prstClr val="white"/>
                        </a:solidFill>
                        <a:ln>
                          <a:noFill/>
                        </a:ln>
                      </wps:spPr>
                      <wps:txbx>
                        <w:txbxContent>
                          <w:p w:rsidR="00393410" w:rsidRPr="00A50105" w:rsidRDefault="00393410" w:rsidP="00393410">
                            <w:pPr>
                              <w:pStyle w:val="Caption"/>
                              <w:jc w:val="center"/>
                              <w:rPr>
                                <w:rFonts w:asciiTheme="majorBidi" w:hAnsiTheme="majorBidi" w:cstheme="majorBidi"/>
                                <w:noProof/>
                              </w:rPr>
                            </w:pPr>
                            <w:r w:rsidRPr="00A50105">
                              <w:rPr>
                                <w:rFonts w:asciiTheme="majorBidi" w:hAnsiTheme="majorBidi" w:cstheme="majorBidi"/>
                              </w:rPr>
                              <w:t xml:space="preserve">Picture </w:t>
                            </w:r>
                            <w:proofErr w:type="gramStart"/>
                            <w:r w:rsidRPr="00A50105">
                              <w:rPr>
                                <w:rFonts w:asciiTheme="majorBidi" w:hAnsiTheme="majorBidi" w:cstheme="majorBidi"/>
                              </w:rPr>
                              <w:t>4:Results</w:t>
                            </w:r>
                            <w:proofErr w:type="gramEnd"/>
                            <w:r w:rsidRPr="00A50105">
                              <w:rPr>
                                <w:rFonts w:asciiTheme="majorBidi" w:hAnsiTheme="majorBidi" w:cstheme="majorBidi"/>
                              </w:rPr>
                              <w:t xml:space="preserve"> of Bibliometric Analysis of Production of State Scientific Papers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8AFE05" id="Text Box 8" o:spid="_x0000_s1028" type="#_x0000_t202" style="position:absolute;margin-left:33.75pt;margin-top:54.5pt;width:438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tGQIAAD8EAAAOAAAAZHJzL2Uyb0RvYy54bWysU8Fu2zAMvQ/YPwi6L04yJBiMOEWWIsOA&#10;oC3QDj0rshwLkEWNUmJnXz9KtpOt22nYRaZJihTfe1zddY1hZ4Vegy34bDLlTFkJpbbHgn972X34&#10;xJkPwpbCgFUFvyjP79bv361al6s51GBKhYyKWJ+3ruB1CC7PMi9r1Qg/AacsBSvARgT6xWNWomip&#10;emOy+XS6zFrA0iFI5T157/sgX6f6VaVkeKwqrwIzBae3hXRiOg/xzNYrkR9RuFrL4RniH17RCG2p&#10;6bXUvQiCnVD/UarREsFDFSYSmgyqSkuVZqBpZtM30zzXwqk0C4Hj3RUm///Kyofzs3tCFrrP0BGB&#10;EZDW+dyTM87TVdjEL72UUZwgvFxhU11gkpyLxXK+nFJIUmz5cRFrZLerDn34oqBh0Sg4EicJKnHe&#10;+9Cnjimxkwejy502Jv7EwNYgOwvir611UEPx37KMjbkW4q2+YPRktzmiFbpDx3RZ8Pk44wHKC42O&#10;0KvCO7nT1G8vfHgSSDKgkUja4ZGOykBbcBgszmrAH3/zx3xih6KctSSrgvvvJ4GKM/PVEm9Rg6OB&#10;o3EYDXtqtkCTzmhpnEwmXcBgRrNCaF5J8ZvYhULCSupV8DCa29CLmzZGqs0mJZHSnAh7++xkLD3i&#10;+tK9CnQDK4HIfIBRcCJ/Q06fm+hxm1MgpBNzEdcexQFuUmniftiouAa//qes296vfwIAAP//AwBQ&#10;SwMEFAAGAAgAAAAhAH2oMkffAAAACgEAAA8AAABkcnMvZG93bnJldi54bWxMj8FOwzAQRO9I/IO1&#10;SFwQdUpDoCFOVVVwgEtF6IWbG2/jQLyOYqcNf8/CBY47O5p5U6wm14kjDqH1pGA+S0Ag1d601CjY&#10;vT1d34MIUZPRnSdU8IUBVuX5WaFz40/0iscqNoJDKORagY2xz6UMtUWnw8z3SPw7+MHpyOfQSDPo&#10;E4e7Tt4kSSadbokbrO5xY7H+rEanYJu+b+3VeHh8WaeL4Xk3brKPplLq8mJaP4CIOMU/M/zgMzqU&#10;zLT3I5kgOgXZ3S07WU+WvIkNy3TByv5XmYMsC/l/QvkNAAD//wMAUEsBAi0AFAAGAAgAAAAhALaD&#10;OJL+AAAA4QEAABMAAAAAAAAAAAAAAAAAAAAAAFtDb250ZW50X1R5cGVzXS54bWxQSwECLQAUAAYA&#10;CAAAACEAOP0h/9YAAACUAQAACwAAAAAAAAAAAAAAAAAvAQAAX3JlbHMvLnJlbHNQSwECLQAUAAYA&#10;CAAAACEAmtRP7RkCAAA/BAAADgAAAAAAAAAAAAAAAAAuAgAAZHJzL2Uyb0RvYy54bWxQSwECLQAU&#10;AAYACAAAACEAfagyR98AAAAKAQAADwAAAAAAAAAAAAAAAABzBAAAZHJzL2Rvd25yZXYueG1sUEsF&#10;BgAAAAAEAAQA8wAAAH8FAAAAAA==&#10;" stroked="f">
                <v:textbox style="mso-fit-shape-to-text:t" inset="0,0,0,0">
                  <w:txbxContent>
                    <w:p w:rsidR="00393410" w:rsidRPr="00A50105" w:rsidRDefault="00393410" w:rsidP="00393410">
                      <w:pPr>
                        <w:pStyle w:val="Caption"/>
                        <w:jc w:val="center"/>
                        <w:rPr>
                          <w:rFonts w:asciiTheme="majorBidi" w:hAnsiTheme="majorBidi" w:cstheme="majorBidi"/>
                          <w:noProof/>
                        </w:rPr>
                      </w:pPr>
                      <w:r w:rsidRPr="00A50105">
                        <w:rPr>
                          <w:rFonts w:asciiTheme="majorBidi" w:hAnsiTheme="majorBidi" w:cstheme="majorBidi"/>
                        </w:rPr>
                        <w:t xml:space="preserve">Picture </w:t>
                      </w:r>
                      <w:proofErr w:type="gramStart"/>
                      <w:r w:rsidRPr="00A50105">
                        <w:rPr>
                          <w:rFonts w:asciiTheme="majorBidi" w:hAnsiTheme="majorBidi" w:cstheme="majorBidi"/>
                        </w:rPr>
                        <w:t>4:Results</w:t>
                      </w:r>
                      <w:proofErr w:type="gramEnd"/>
                      <w:r w:rsidRPr="00A50105">
                        <w:rPr>
                          <w:rFonts w:asciiTheme="majorBidi" w:hAnsiTheme="majorBidi" w:cstheme="majorBidi"/>
                        </w:rPr>
                        <w:t xml:space="preserve"> of Bibliometric Analysis of Production of State Scientific Papers</w:t>
                      </w:r>
                    </w:p>
                  </w:txbxContent>
                </v:textbox>
              </v:shape>
            </w:pict>
          </mc:Fallback>
        </mc:AlternateContent>
      </w:r>
    </w:p>
    <w:p w:rsidR="00393410" w:rsidRDefault="00393410" w:rsidP="00393410"/>
    <w:p w:rsidR="00393410" w:rsidRDefault="00393410" w:rsidP="00393410"/>
    <w:p w:rsidR="00393410" w:rsidRDefault="00393410" w:rsidP="00393410"/>
    <w:p w:rsidR="00393410" w:rsidRDefault="00393410" w:rsidP="00393410"/>
    <w:p w:rsidR="00393410" w:rsidRDefault="00393410" w:rsidP="00393410"/>
    <w:p w:rsidR="00393410" w:rsidRDefault="00393410" w:rsidP="00393410"/>
    <w:p w:rsidR="00393410" w:rsidRDefault="00393410" w:rsidP="00393410"/>
    <w:p w:rsidR="00393410" w:rsidRDefault="00393410" w:rsidP="00393410"/>
    <w:p w:rsidR="00393410" w:rsidRPr="00A50105" w:rsidRDefault="00393410" w:rsidP="00393410">
      <w:pPr>
        <w:pStyle w:val="Caption"/>
        <w:keepNext/>
        <w:jc w:val="center"/>
        <w:rPr>
          <w:rFonts w:asciiTheme="majorBidi" w:hAnsiTheme="majorBidi" w:cstheme="majorBidi"/>
        </w:rPr>
      </w:pPr>
      <w:r w:rsidRPr="00A50105">
        <w:rPr>
          <w:rFonts w:asciiTheme="majorBidi" w:hAnsiTheme="majorBidi" w:cstheme="majorBidi"/>
        </w:rPr>
        <w:t xml:space="preserve">Table </w:t>
      </w:r>
      <w:r w:rsidRPr="00A50105">
        <w:rPr>
          <w:rFonts w:asciiTheme="majorBidi" w:hAnsiTheme="majorBidi" w:cstheme="majorBidi"/>
        </w:rPr>
        <w:fldChar w:fldCharType="begin"/>
      </w:r>
      <w:r w:rsidRPr="00A50105">
        <w:rPr>
          <w:rFonts w:asciiTheme="majorBidi" w:hAnsiTheme="majorBidi" w:cstheme="majorBidi"/>
        </w:rPr>
        <w:instrText xml:space="preserve"> SEQ Table \* ARABIC </w:instrText>
      </w:r>
      <w:r w:rsidRPr="00A50105">
        <w:rPr>
          <w:rFonts w:asciiTheme="majorBidi" w:hAnsiTheme="majorBidi" w:cstheme="majorBidi"/>
        </w:rPr>
        <w:fldChar w:fldCharType="separate"/>
      </w:r>
      <w:r w:rsidRPr="00A50105">
        <w:rPr>
          <w:rFonts w:asciiTheme="majorBidi" w:hAnsiTheme="majorBidi" w:cstheme="majorBidi"/>
          <w:noProof/>
        </w:rPr>
        <w:t>4</w:t>
      </w:r>
      <w:r w:rsidRPr="00A50105">
        <w:rPr>
          <w:rFonts w:asciiTheme="majorBidi" w:hAnsiTheme="majorBidi" w:cstheme="majorBidi"/>
        </w:rPr>
        <w:fldChar w:fldCharType="end"/>
      </w:r>
      <w:r w:rsidRPr="00A50105">
        <w:rPr>
          <w:rFonts w:asciiTheme="majorBidi" w:hAnsiTheme="majorBidi" w:cstheme="majorBidi"/>
        </w:rPr>
        <w:t>: Results of Bibliometric Analysis of Production of State Scientific Papers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824"/>
        <w:gridCol w:w="1930"/>
        <w:gridCol w:w="859"/>
        <w:gridCol w:w="2283"/>
        <w:gridCol w:w="797"/>
      </w:tblGrid>
      <w:tr w:rsidR="00393410" w:rsidTr="00F34659">
        <w:tc>
          <w:tcPr>
            <w:tcW w:w="2660" w:type="dxa"/>
          </w:tcPr>
          <w:p w:rsidR="00393410" w:rsidRPr="001243AA" w:rsidRDefault="00393410" w:rsidP="00F34659">
            <w:pPr>
              <w:rPr>
                <w:rFonts w:asciiTheme="majorBidi" w:hAnsiTheme="majorBidi" w:cstheme="majorBidi"/>
                <w:b/>
                <w:bCs/>
                <w:sz w:val="16"/>
                <w:szCs w:val="16"/>
              </w:rPr>
            </w:pPr>
            <w:r>
              <w:rPr>
                <w:rFonts w:asciiTheme="majorBidi" w:hAnsiTheme="majorBidi" w:cstheme="majorBidi"/>
                <w:b/>
                <w:bCs/>
                <w:sz w:val="16"/>
                <w:szCs w:val="16"/>
              </w:rPr>
              <w:t>R</w:t>
            </w:r>
            <w:r w:rsidRPr="001243AA">
              <w:rPr>
                <w:rFonts w:asciiTheme="majorBidi" w:hAnsiTheme="majorBidi" w:cstheme="majorBidi"/>
                <w:b/>
                <w:bCs/>
                <w:sz w:val="16"/>
                <w:szCs w:val="16"/>
              </w:rPr>
              <w:t>egion</w:t>
            </w:r>
            <w:r w:rsidRPr="001243AA">
              <w:rPr>
                <w:rFonts w:asciiTheme="majorBidi" w:hAnsiTheme="majorBidi" w:cstheme="majorBidi"/>
                <w:b/>
                <w:bCs/>
                <w:sz w:val="16"/>
                <w:szCs w:val="16"/>
              </w:rPr>
              <w:tab/>
            </w:r>
          </w:p>
        </w:tc>
        <w:tc>
          <w:tcPr>
            <w:tcW w:w="850" w:type="dxa"/>
          </w:tcPr>
          <w:p w:rsidR="00393410" w:rsidRPr="001243AA" w:rsidRDefault="00393410" w:rsidP="00F34659">
            <w:pPr>
              <w:rPr>
                <w:rFonts w:asciiTheme="majorBidi" w:hAnsiTheme="majorBidi" w:cstheme="majorBidi"/>
                <w:b/>
                <w:bCs/>
                <w:sz w:val="16"/>
                <w:szCs w:val="16"/>
              </w:rPr>
            </w:pPr>
            <w:r w:rsidRPr="001243AA">
              <w:rPr>
                <w:rFonts w:asciiTheme="majorBidi" w:hAnsiTheme="majorBidi" w:cstheme="majorBidi"/>
                <w:b/>
                <w:bCs/>
                <w:sz w:val="16"/>
                <w:szCs w:val="16"/>
              </w:rPr>
              <w:t>Freq</w:t>
            </w:r>
          </w:p>
        </w:tc>
        <w:tc>
          <w:tcPr>
            <w:tcW w:w="1985" w:type="dxa"/>
          </w:tcPr>
          <w:p w:rsidR="00393410" w:rsidRPr="001243AA" w:rsidRDefault="00393410" w:rsidP="00F34659">
            <w:pPr>
              <w:rPr>
                <w:rFonts w:asciiTheme="majorBidi" w:hAnsiTheme="majorBidi" w:cstheme="majorBidi"/>
                <w:b/>
                <w:bCs/>
                <w:sz w:val="16"/>
                <w:szCs w:val="16"/>
              </w:rPr>
            </w:pPr>
            <w:r>
              <w:rPr>
                <w:rFonts w:asciiTheme="majorBidi" w:hAnsiTheme="majorBidi" w:cstheme="majorBidi"/>
                <w:b/>
                <w:bCs/>
                <w:sz w:val="16"/>
                <w:szCs w:val="16"/>
              </w:rPr>
              <w:t>R</w:t>
            </w:r>
            <w:r w:rsidRPr="001243AA">
              <w:rPr>
                <w:rFonts w:asciiTheme="majorBidi" w:hAnsiTheme="majorBidi" w:cstheme="majorBidi"/>
                <w:b/>
                <w:bCs/>
                <w:sz w:val="16"/>
                <w:szCs w:val="16"/>
              </w:rPr>
              <w:t>egion</w:t>
            </w:r>
            <w:r w:rsidRPr="001243AA">
              <w:rPr>
                <w:rFonts w:asciiTheme="majorBidi" w:hAnsiTheme="majorBidi" w:cstheme="majorBidi"/>
                <w:b/>
                <w:bCs/>
                <w:sz w:val="16"/>
                <w:szCs w:val="16"/>
              </w:rPr>
              <w:tab/>
            </w:r>
          </w:p>
        </w:tc>
        <w:tc>
          <w:tcPr>
            <w:tcW w:w="889" w:type="dxa"/>
          </w:tcPr>
          <w:p w:rsidR="00393410" w:rsidRPr="001243AA" w:rsidRDefault="00393410" w:rsidP="00F34659">
            <w:pPr>
              <w:rPr>
                <w:rFonts w:asciiTheme="majorBidi" w:hAnsiTheme="majorBidi" w:cstheme="majorBidi"/>
                <w:b/>
                <w:bCs/>
                <w:sz w:val="16"/>
                <w:szCs w:val="16"/>
              </w:rPr>
            </w:pPr>
            <w:r w:rsidRPr="001243AA">
              <w:rPr>
                <w:rFonts w:asciiTheme="majorBidi" w:hAnsiTheme="majorBidi" w:cstheme="majorBidi"/>
                <w:b/>
                <w:bCs/>
                <w:sz w:val="16"/>
                <w:szCs w:val="16"/>
              </w:rPr>
              <w:t>Freq</w:t>
            </w:r>
          </w:p>
        </w:tc>
        <w:tc>
          <w:tcPr>
            <w:tcW w:w="2371" w:type="dxa"/>
          </w:tcPr>
          <w:p w:rsidR="00393410" w:rsidRPr="001243AA" w:rsidRDefault="00393410" w:rsidP="00F34659">
            <w:pPr>
              <w:rPr>
                <w:rFonts w:asciiTheme="majorBidi" w:hAnsiTheme="majorBidi" w:cstheme="majorBidi"/>
                <w:b/>
                <w:bCs/>
                <w:sz w:val="16"/>
                <w:szCs w:val="16"/>
              </w:rPr>
            </w:pPr>
            <w:r>
              <w:rPr>
                <w:rFonts w:asciiTheme="majorBidi" w:hAnsiTheme="majorBidi" w:cstheme="majorBidi"/>
                <w:b/>
                <w:bCs/>
                <w:sz w:val="16"/>
                <w:szCs w:val="16"/>
              </w:rPr>
              <w:t>R</w:t>
            </w:r>
            <w:r w:rsidRPr="001243AA">
              <w:rPr>
                <w:rFonts w:asciiTheme="majorBidi" w:hAnsiTheme="majorBidi" w:cstheme="majorBidi"/>
                <w:b/>
                <w:bCs/>
                <w:sz w:val="16"/>
                <w:szCs w:val="16"/>
              </w:rPr>
              <w:t>egion</w:t>
            </w:r>
            <w:r w:rsidRPr="001243AA">
              <w:rPr>
                <w:rFonts w:asciiTheme="majorBidi" w:hAnsiTheme="majorBidi" w:cstheme="majorBidi"/>
                <w:b/>
                <w:bCs/>
                <w:sz w:val="16"/>
                <w:szCs w:val="16"/>
              </w:rPr>
              <w:tab/>
            </w:r>
          </w:p>
        </w:tc>
        <w:tc>
          <w:tcPr>
            <w:tcW w:w="821" w:type="dxa"/>
          </w:tcPr>
          <w:p w:rsidR="00393410" w:rsidRPr="001243AA" w:rsidRDefault="00393410" w:rsidP="00F34659">
            <w:pPr>
              <w:rPr>
                <w:rFonts w:asciiTheme="majorBidi" w:hAnsiTheme="majorBidi" w:cstheme="majorBidi"/>
                <w:b/>
                <w:bCs/>
                <w:sz w:val="16"/>
                <w:szCs w:val="16"/>
              </w:rPr>
            </w:pPr>
            <w:r w:rsidRPr="001243AA">
              <w:rPr>
                <w:rFonts w:asciiTheme="majorBidi" w:hAnsiTheme="majorBidi" w:cstheme="majorBidi"/>
                <w:b/>
                <w:bCs/>
                <w:sz w:val="16"/>
                <w:szCs w:val="16"/>
              </w:rPr>
              <w:t>Freq</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INDONESIA</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872</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AUSTRIA</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9</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AFGHANISTAN</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MALAYSIA</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375</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IRAQ</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9</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AZERBAIJAN</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USA</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100</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NIGERIA</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9</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BRAZIL</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IRAN</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74</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JAPAN</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8</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CAMBODIA</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AUSTRALIA</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40</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SERBIA</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5</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KENYA</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UK</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51</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INDIA</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4</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KYRGYZSTAN</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GERMANY</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25</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NORWAY</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4</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MALAWI</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TURKEY</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25</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SWITZERLAND</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4</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MALI</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JORDAN</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24</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UKRAINE</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4</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MEXICO</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NETHERLANDS</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24</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TUNISIA</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4</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NEW ZEALAND</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CANADA</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23</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THAILAND</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4</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OMAN</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PAKISTAN</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22</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EGYPT</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3</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ROMANIA</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UNITED ARAB EMIRATES</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22</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KUWAIT</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3</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SUDAN</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BANGLADESH</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15</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LEBANON</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3</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TAJIKISTAN</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KAZAKHSTAN</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13</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UZBEKISTAN</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3</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TONGA</w:t>
            </w:r>
            <w:r w:rsidRPr="00E831D5">
              <w:rPr>
                <w:rFonts w:asciiTheme="majorBidi" w:hAnsiTheme="majorBidi" w:cstheme="majorBidi"/>
                <w:sz w:val="16"/>
                <w:szCs w:val="16"/>
              </w:rPr>
              <w:tab/>
            </w: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BELGIUM</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12</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ALGERIA</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2</w:t>
            </w:r>
          </w:p>
        </w:tc>
        <w:tc>
          <w:tcPr>
            <w:tcW w:w="237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GREECE</w:t>
            </w:r>
            <w:r w:rsidRPr="00E831D5">
              <w:rPr>
                <w:rFonts w:asciiTheme="majorBidi" w:hAnsiTheme="majorBidi" w:cstheme="majorBidi"/>
                <w:sz w:val="16"/>
                <w:szCs w:val="16"/>
              </w:rPr>
              <w:tab/>
            </w:r>
          </w:p>
          <w:p w:rsidR="00393410" w:rsidRPr="00E831D5" w:rsidRDefault="00393410" w:rsidP="00F34659">
            <w:pPr>
              <w:rPr>
                <w:rFonts w:asciiTheme="majorBidi" w:hAnsiTheme="majorBidi" w:cstheme="majorBidi"/>
                <w:sz w:val="16"/>
                <w:szCs w:val="16"/>
              </w:rPr>
            </w:pPr>
          </w:p>
        </w:tc>
        <w:tc>
          <w:tcPr>
            <w:tcW w:w="821"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2</w:t>
            </w: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SAUDI ARABIA</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12</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DENMARK</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2</w:t>
            </w:r>
          </w:p>
        </w:tc>
        <w:tc>
          <w:tcPr>
            <w:tcW w:w="2371" w:type="dxa"/>
          </w:tcPr>
          <w:p w:rsidR="00393410" w:rsidRPr="00E831D5" w:rsidRDefault="00393410" w:rsidP="00F34659">
            <w:pPr>
              <w:rPr>
                <w:rFonts w:asciiTheme="majorBidi" w:hAnsiTheme="majorBidi" w:cstheme="majorBidi"/>
                <w:sz w:val="16"/>
                <w:szCs w:val="16"/>
              </w:rPr>
            </w:pPr>
          </w:p>
        </w:tc>
        <w:tc>
          <w:tcPr>
            <w:tcW w:w="821" w:type="dxa"/>
          </w:tcPr>
          <w:p w:rsidR="00393410" w:rsidRPr="00E831D5" w:rsidRDefault="00393410" w:rsidP="00F34659">
            <w:pPr>
              <w:rPr>
                <w:rFonts w:asciiTheme="majorBidi" w:hAnsiTheme="majorBidi" w:cstheme="majorBidi"/>
                <w:sz w:val="16"/>
                <w:szCs w:val="16"/>
              </w:rPr>
            </w:pP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SOUTH AFRICA</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12</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CZECH REPUBLIC</w:t>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2</w:t>
            </w:r>
          </w:p>
          <w:p w:rsidR="00393410" w:rsidRPr="00E831D5" w:rsidRDefault="00393410" w:rsidP="00F34659">
            <w:pPr>
              <w:rPr>
                <w:rFonts w:asciiTheme="majorBidi" w:hAnsiTheme="majorBidi" w:cstheme="majorBidi"/>
                <w:sz w:val="16"/>
                <w:szCs w:val="16"/>
              </w:rPr>
            </w:pPr>
          </w:p>
        </w:tc>
        <w:tc>
          <w:tcPr>
            <w:tcW w:w="2371" w:type="dxa"/>
          </w:tcPr>
          <w:p w:rsidR="00393410" w:rsidRPr="00E831D5" w:rsidRDefault="00393410" w:rsidP="00F34659">
            <w:pPr>
              <w:rPr>
                <w:rFonts w:asciiTheme="majorBidi" w:hAnsiTheme="majorBidi" w:cstheme="majorBidi"/>
                <w:sz w:val="16"/>
                <w:szCs w:val="16"/>
              </w:rPr>
            </w:pPr>
          </w:p>
        </w:tc>
        <w:tc>
          <w:tcPr>
            <w:tcW w:w="821" w:type="dxa"/>
          </w:tcPr>
          <w:p w:rsidR="00393410" w:rsidRPr="00E831D5" w:rsidRDefault="00393410" w:rsidP="00F34659">
            <w:pPr>
              <w:rPr>
                <w:rFonts w:asciiTheme="majorBidi" w:hAnsiTheme="majorBidi" w:cstheme="majorBidi"/>
                <w:sz w:val="16"/>
                <w:szCs w:val="16"/>
              </w:rPr>
            </w:pP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CHINA</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11</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HUNGARY</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2</w:t>
            </w:r>
          </w:p>
        </w:tc>
        <w:tc>
          <w:tcPr>
            <w:tcW w:w="2371" w:type="dxa"/>
          </w:tcPr>
          <w:p w:rsidR="00393410" w:rsidRPr="00E831D5" w:rsidRDefault="00393410" w:rsidP="00F34659">
            <w:pPr>
              <w:rPr>
                <w:rFonts w:asciiTheme="majorBidi" w:hAnsiTheme="majorBidi" w:cstheme="majorBidi"/>
                <w:sz w:val="16"/>
                <w:szCs w:val="16"/>
              </w:rPr>
            </w:pPr>
          </w:p>
        </w:tc>
        <w:tc>
          <w:tcPr>
            <w:tcW w:w="821" w:type="dxa"/>
          </w:tcPr>
          <w:p w:rsidR="00393410" w:rsidRPr="00E831D5" w:rsidRDefault="00393410" w:rsidP="00F34659">
            <w:pPr>
              <w:rPr>
                <w:rFonts w:asciiTheme="majorBidi" w:hAnsiTheme="majorBidi" w:cstheme="majorBidi"/>
                <w:sz w:val="16"/>
                <w:szCs w:val="16"/>
              </w:rPr>
            </w:pP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FRANCE</w:t>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11</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IRELAND</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2</w:t>
            </w:r>
          </w:p>
        </w:tc>
        <w:tc>
          <w:tcPr>
            <w:tcW w:w="2371" w:type="dxa"/>
          </w:tcPr>
          <w:p w:rsidR="00393410" w:rsidRPr="00E831D5" w:rsidRDefault="00393410" w:rsidP="00F34659">
            <w:pPr>
              <w:rPr>
                <w:rFonts w:asciiTheme="majorBidi" w:hAnsiTheme="majorBidi" w:cstheme="majorBidi"/>
                <w:sz w:val="16"/>
                <w:szCs w:val="16"/>
              </w:rPr>
            </w:pPr>
          </w:p>
        </w:tc>
        <w:tc>
          <w:tcPr>
            <w:tcW w:w="821" w:type="dxa"/>
          </w:tcPr>
          <w:p w:rsidR="00393410" w:rsidRPr="00E831D5" w:rsidRDefault="00393410" w:rsidP="00F34659">
            <w:pPr>
              <w:rPr>
                <w:rFonts w:asciiTheme="majorBidi" w:hAnsiTheme="majorBidi" w:cstheme="majorBidi"/>
                <w:sz w:val="16"/>
                <w:szCs w:val="16"/>
              </w:rPr>
            </w:pPr>
          </w:p>
        </w:tc>
      </w:tr>
      <w:tr w:rsidR="00393410" w:rsidTr="00F34659">
        <w:tc>
          <w:tcPr>
            <w:tcW w:w="266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FINLAND</w:t>
            </w:r>
            <w:r w:rsidRPr="00E831D5">
              <w:rPr>
                <w:rFonts w:asciiTheme="majorBidi" w:hAnsiTheme="majorBidi" w:cstheme="majorBidi"/>
                <w:sz w:val="16"/>
                <w:szCs w:val="16"/>
              </w:rPr>
              <w:tab/>
            </w:r>
          </w:p>
        </w:tc>
        <w:tc>
          <w:tcPr>
            <w:tcW w:w="850"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11</w:t>
            </w:r>
          </w:p>
        </w:tc>
        <w:tc>
          <w:tcPr>
            <w:tcW w:w="1985"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ITALY</w:t>
            </w:r>
            <w:r w:rsidRPr="00E831D5">
              <w:rPr>
                <w:rFonts w:asciiTheme="majorBidi" w:hAnsiTheme="majorBidi" w:cstheme="majorBidi"/>
                <w:sz w:val="16"/>
                <w:szCs w:val="16"/>
              </w:rPr>
              <w:tab/>
            </w:r>
          </w:p>
        </w:tc>
        <w:tc>
          <w:tcPr>
            <w:tcW w:w="889" w:type="dxa"/>
          </w:tcPr>
          <w:p w:rsidR="00393410" w:rsidRPr="00E831D5" w:rsidRDefault="00393410" w:rsidP="00F34659">
            <w:pPr>
              <w:rPr>
                <w:rFonts w:asciiTheme="majorBidi" w:hAnsiTheme="majorBidi" w:cstheme="majorBidi"/>
                <w:sz w:val="16"/>
                <w:szCs w:val="16"/>
              </w:rPr>
            </w:pPr>
            <w:r w:rsidRPr="00E831D5">
              <w:rPr>
                <w:rFonts w:asciiTheme="majorBidi" w:hAnsiTheme="majorBidi" w:cstheme="majorBidi"/>
                <w:sz w:val="16"/>
                <w:szCs w:val="16"/>
              </w:rPr>
              <w:t>2</w:t>
            </w:r>
          </w:p>
        </w:tc>
        <w:tc>
          <w:tcPr>
            <w:tcW w:w="2371" w:type="dxa"/>
          </w:tcPr>
          <w:p w:rsidR="00393410" w:rsidRDefault="00393410" w:rsidP="00F34659">
            <w:pPr>
              <w:rPr>
                <w:rFonts w:asciiTheme="majorBidi" w:hAnsiTheme="majorBidi" w:cstheme="majorBidi"/>
                <w:sz w:val="16"/>
                <w:szCs w:val="16"/>
              </w:rPr>
            </w:pPr>
          </w:p>
          <w:p w:rsidR="00393410" w:rsidRDefault="00393410" w:rsidP="00F34659">
            <w:pPr>
              <w:rPr>
                <w:rFonts w:asciiTheme="majorBidi" w:hAnsiTheme="majorBidi" w:cstheme="majorBidi"/>
                <w:sz w:val="16"/>
                <w:szCs w:val="16"/>
              </w:rPr>
            </w:pPr>
          </w:p>
          <w:p w:rsidR="00393410" w:rsidRDefault="00393410" w:rsidP="00F34659">
            <w:pPr>
              <w:rPr>
                <w:rFonts w:asciiTheme="majorBidi" w:hAnsiTheme="majorBidi" w:cstheme="majorBidi"/>
                <w:sz w:val="16"/>
                <w:szCs w:val="16"/>
              </w:rPr>
            </w:pPr>
          </w:p>
          <w:p w:rsidR="00393410" w:rsidRPr="00E831D5" w:rsidRDefault="00393410" w:rsidP="00F34659">
            <w:pPr>
              <w:rPr>
                <w:rFonts w:asciiTheme="majorBidi" w:hAnsiTheme="majorBidi" w:cstheme="majorBidi"/>
                <w:sz w:val="16"/>
                <w:szCs w:val="16"/>
              </w:rPr>
            </w:pPr>
          </w:p>
        </w:tc>
        <w:tc>
          <w:tcPr>
            <w:tcW w:w="821" w:type="dxa"/>
          </w:tcPr>
          <w:p w:rsidR="00393410" w:rsidRPr="00E831D5" w:rsidRDefault="00393410" w:rsidP="00F34659">
            <w:pPr>
              <w:rPr>
                <w:rFonts w:asciiTheme="majorBidi" w:hAnsiTheme="majorBidi" w:cstheme="majorBidi"/>
                <w:sz w:val="16"/>
                <w:szCs w:val="16"/>
              </w:rPr>
            </w:pPr>
          </w:p>
        </w:tc>
      </w:tr>
    </w:tbl>
    <w:p w:rsidR="00393410" w:rsidRPr="00393410" w:rsidRDefault="00393410" w:rsidP="00393410">
      <w:pPr>
        <w:spacing w:line="360" w:lineRule="auto"/>
        <w:rPr>
          <w:rFonts w:asciiTheme="majorHAnsi" w:hAnsiTheme="majorHAnsi" w:cstheme="majorBidi"/>
          <w:b/>
          <w:bCs/>
          <w:i/>
          <w:iCs/>
        </w:rPr>
      </w:pPr>
      <w:r w:rsidRPr="00393410">
        <w:rPr>
          <w:rFonts w:asciiTheme="majorHAnsi" w:hAnsiTheme="majorHAnsi" w:cstheme="majorBidi"/>
          <w:b/>
          <w:bCs/>
          <w:i/>
          <w:iCs/>
        </w:rPr>
        <w:lastRenderedPageBreak/>
        <w:t>World cloud by title</w:t>
      </w:r>
    </w:p>
    <w:p w:rsidR="00393410" w:rsidRDefault="00393410" w:rsidP="00393410">
      <w:pPr>
        <w:spacing w:line="360" w:lineRule="auto"/>
        <w:ind w:firstLine="720"/>
        <w:jc w:val="both"/>
      </w:pPr>
      <w:r w:rsidRPr="00393410">
        <w:rPr>
          <w:rFonts w:asciiTheme="majorHAnsi" w:hAnsiTheme="majorHAnsi" w:cstheme="majorBidi"/>
        </w:rPr>
        <w:t xml:space="preserve">Gambar </w:t>
      </w:r>
      <w:proofErr w:type="spellStart"/>
      <w:r w:rsidRPr="00393410">
        <w:rPr>
          <w:rFonts w:asciiTheme="majorHAnsi" w:hAnsiTheme="majorHAnsi" w:cstheme="majorBidi"/>
        </w:rPr>
        <w:t>menunjukkan</w:t>
      </w:r>
      <w:proofErr w:type="spellEnd"/>
      <w:r w:rsidRPr="00393410">
        <w:rPr>
          <w:rFonts w:asciiTheme="majorHAnsi" w:hAnsiTheme="majorHAnsi" w:cstheme="majorBidi"/>
        </w:rPr>
        <w:t xml:space="preserve"> 50 kata </w:t>
      </w:r>
      <w:proofErr w:type="spellStart"/>
      <w:r w:rsidRPr="00393410">
        <w:rPr>
          <w:rFonts w:asciiTheme="majorHAnsi" w:hAnsiTheme="majorHAnsi" w:cstheme="majorBidi"/>
        </w:rPr>
        <w:t>teratas</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berdasarkan</w:t>
      </w:r>
      <w:proofErr w:type="spellEnd"/>
      <w:r w:rsidRPr="00393410">
        <w:rPr>
          <w:rFonts w:asciiTheme="majorHAnsi" w:hAnsiTheme="majorHAnsi" w:cstheme="majorBidi"/>
        </w:rPr>
        <w:t xml:space="preserve"> pada </w:t>
      </w:r>
      <w:r w:rsidRPr="00393410">
        <w:rPr>
          <w:rFonts w:asciiTheme="majorHAnsi" w:hAnsiTheme="majorHAnsi" w:cstheme="majorBidi"/>
          <w:i/>
          <w:iCs/>
        </w:rPr>
        <w:t xml:space="preserve">word cloud </w:t>
      </w:r>
      <w:r w:rsidRPr="00393410">
        <w:rPr>
          <w:rFonts w:asciiTheme="majorHAnsi" w:hAnsiTheme="majorHAnsi" w:cstheme="majorBidi"/>
        </w:rPr>
        <w:t xml:space="preserve">yang </w:t>
      </w:r>
      <w:proofErr w:type="spellStart"/>
      <w:r w:rsidRPr="00393410">
        <w:rPr>
          <w:rFonts w:asciiTheme="majorHAnsi" w:hAnsiTheme="majorHAnsi" w:cstheme="majorBidi"/>
        </w:rPr>
        <w:t>terdapat</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seluruh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tentang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i/>
          <w:iCs/>
        </w:rPr>
        <w:t>islamic</w:t>
      </w:r>
      <w:proofErr w:type="spellEnd"/>
      <w:r w:rsidRPr="00393410">
        <w:rPr>
          <w:rFonts w:asciiTheme="majorHAnsi" w:hAnsiTheme="majorHAnsi" w:cstheme="majorBidi"/>
          <w:i/>
          <w:iCs/>
        </w:rPr>
        <w:t xml:space="preserve"> education</w:t>
      </w:r>
      <w:r w:rsidRPr="00393410">
        <w:rPr>
          <w:rFonts w:asciiTheme="majorHAnsi" w:hAnsiTheme="majorHAnsi" w:cstheme="majorBidi"/>
        </w:rPr>
        <w:t xml:space="preserve"> yang </w:t>
      </w:r>
      <w:proofErr w:type="spellStart"/>
      <w:r w:rsidRPr="00393410">
        <w:rPr>
          <w:rFonts w:asciiTheme="majorHAnsi" w:hAnsiTheme="majorHAnsi" w:cstheme="majorBidi"/>
        </w:rPr>
        <w:t>terobservasi</w:t>
      </w:r>
      <w:proofErr w:type="spellEnd"/>
      <w:r w:rsidRPr="00393410">
        <w:rPr>
          <w:rFonts w:asciiTheme="majorHAnsi" w:hAnsiTheme="majorHAnsi" w:cstheme="majorBidi"/>
        </w:rPr>
        <w:t xml:space="preserve"> per-April 2023. </w:t>
      </w:r>
      <w:proofErr w:type="spellStart"/>
      <w:r w:rsidRPr="00393410">
        <w:rPr>
          <w:rFonts w:asciiTheme="majorHAnsi" w:hAnsiTheme="majorHAnsi" w:cstheme="majorBidi"/>
        </w:rPr>
        <w:t>Ukuran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setiap</w:t>
      </w:r>
      <w:proofErr w:type="spellEnd"/>
      <w:r w:rsidRPr="00393410">
        <w:rPr>
          <w:rFonts w:asciiTheme="majorHAnsi" w:hAnsiTheme="majorHAnsi" w:cstheme="majorBidi"/>
        </w:rPr>
        <w:t xml:space="preserve"> kata </w:t>
      </w:r>
      <w:proofErr w:type="spellStart"/>
      <w:r w:rsidRPr="00393410">
        <w:rPr>
          <w:rFonts w:asciiTheme="majorHAnsi" w:hAnsiTheme="majorHAnsi" w:cstheme="majorBidi"/>
        </w:rPr>
        <w:t>mewakili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jumlah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kemunculan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artikel</w:t>
      </w:r>
      <w:proofErr w:type="spellEnd"/>
      <w:r w:rsidRPr="00393410">
        <w:rPr>
          <w:rFonts w:asciiTheme="majorHAnsi" w:hAnsiTheme="majorHAnsi" w:cstheme="majorBidi"/>
        </w:rPr>
        <w:t xml:space="preserve">. Kata-kata yang </w:t>
      </w:r>
      <w:proofErr w:type="spellStart"/>
      <w:r w:rsidRPr="00393410">
        <w:rPr>
          <w:rFonts w:asciiTheme="majorHAnsi" w:hAnsiTheme="majorHAnsi" w:cstheme="majorBidi"/>
        </w:rPr>
        <w:t>tampak</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gambar</w:t>
      </w:r>
      <w:proofErr w:type="spellEnd"/>
      <w:r w:rsidRPr="00393410">
        <w:rPr>
          <w:rFonts w:asciiTheme="majorHAnsi" w:hAnsiTheme="majorHAnsi" w:cstheme="majorBidi"/>
        </w:rPr>
        <w:t xml:space="preserve"> di </w:t>
      </w:r>
      <w:proofErr w:type="spellStart"/>
      <w:r w:rsidRPr="00393410">
        <w:rPr>
          <w:rFonts w:asciiTheme="majorHAnsi" w:hAnsiTheme="majorHAnsi" w:cstheme="majorBidi"/>
        </w:rPr>
        <w:t>bawah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ini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merupakan</w:t>
      </w:r>
      <w:proofErr w:type="spellEnd"/>
      <w:r w:rsidRPr="00393410">
        <w:rPr>
          <w:rFonts w:asciiTheme="majorHAnsi" w:hAnsiTheme="majorHAnsi" w:cstheme="majorBidi"/>
        </w:rPr>
        <w:t xml:space="preserve"> kata-kata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sedang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tren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yang </w:t>
      </w:r>
      <w:proofErr w:type="spellStart"/>
      <w:r w:rsidRPr="00393410">
        <w:rPr>
          <w:rFonts w:asciiTheme="majorHAnsi" w:hAnsiTheme="majorHAnsi" w:cstheme="majorBidi"/>
        </w:rPr>
        <w:t>diintegrasikan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variable lain. Jadi,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tema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w:t>
      </w:r>
      <w:r w:rsidRPr="00393410">
        <w:rPr>
          <w:rFonts w:asciiTheme="majorHAnsi" w:hAnsiTheme="majorHAnsi" w:cstheme="majorBidi"/>
          <w:i/>
          <w:iCs/>
        </w:rPr>
        <w:t>Islamic education</w:t>
      </w:r>
      <w:r w:rsidRPr="00393410">
        <w:rPr>
          <w:rFonts w:asciiTheme="majorHAnsi" w:hAnsiTheme="majorHAnsi" w:cstheme="majorBidi"/>
        </w:rPr>
        <w:t xml:space="preserve"> </w:t>
      </w:r>
      <w:proofErr w:type="spellStart"/>
      <w:r w:rsidRPr="00393410">
        <w:rPr>
          <w:rFonts w:asciiTheme="majorHAnsi" w:hAnsiTheme="majorHAnsi" w:cstheme="majorBidi"/>
        </w:rPr>
        <w:t>selanjutnya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dapat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mengacu</w:t>
      </w:r>
      <w:proofErr w:type="spellEnd"/>
      <w:r w:rsidRPr="00393410">
        <w:rPr>
          <w:rFonts w:asciiTheme="majorHAnsi" w:hAnsiTheme="majorHAnsi" w:cstheme="majorBidi"/>
        </w:rPr>
        <w:t xml:space="preserve"> pada kata-kata </w:t>
      </w:r>
      <w:proofErr w:type="spellStart"/>
      <w:r w:rsidRPr="00393410">
        <w:rPr>
          <w:rFonts w:asciiTheme="majorHAnsi" w:hAnsiTheme="majorHAnsi" w:cstheme="majorBidi"/>
        </w:rPr>
        <w:t>tersebut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Warna</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terbesar</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menunjukkan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judul</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penelitian</w:t>
      </w:r>
      <w:proofErr w:type="spellEnd"/>
      <w:r w:rsidRPr="00393410">
        <w:rPr>
          <w:rFonts w:asciiTheme="majorHAnsi" w:hAnsiTheme="majorHAnsi" w:cstheme="majorBidi"/>
        </w:rPr>
        <w:t xml:space="preserve"> yang paling popular, </w:t>
      </w:r>
      <w:proofErr w:type="spellStart"/>
      <w:r w:rsidRPr="00393410">
        <w:rPr>
          <w:rFonts w:asciiTheme="majorHAnsi" w:hAnsiTheme="majorHAnsi" w:cstheme="majorBidi"/>
        </w:rPr>
        <w:t>sedangkan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warna</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sama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menunjukkan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koneksi</w:t>
      </w:r>
      <w:proofErr w:type="spellEnd"/>
      <w:r w:rsidRPr="00393410">
        <w:rPr>
          <w:rFonts w:asciiTheme="majorHAnsi" w:hAnsiTheme="majorHAnsi" w:cstheme="majorBidi"/>
        </w:rPr>
        <w:t xml:space="preserve">. Pada </w:t>
      </w:r>
      <w:proofErr w:type="spellStart"/>
      <w:r w:rsidRPr="00393410">
        <w:rPr>
          <w:rFonts w:asciiTheme="majorHAnsi" w:hAnsiTheme="majorHAnsi" w:cstheme="majorBidi"/>
        </w:rPr>
        <w:t>gambar</w:t>
      </w:r>
      <w:proofErr w:type="spellEnd"/>
      <w:r w:rsidRPr="00393410">
        <w:rPr>
          <w:rFonts w:asciiTheme="majorHAnsi" w:hAnsiTheme="majorHAnsi" w:cstheme="majorBidi"/>
        </w:rPr>
        <w:t xml:space="preserve"> 5 </w:t>
      </w:r>
      <w:r w:rsidRPr="00393410">
        <w:rPr>
          <w:rFonts w:asciiTheme="majorHAnsi" w:hAnsiTheme="majorHAnsi" w:cstheme="majorBidi"/>
          <w:i/>
          <w:iCs/>
        </w:rPr>
        <w:t>World Cloud</w:t>
      </w:r>
      <w:r w:rsidRPr="00393410">
        <w:rPr>
          <w:rFonts w:asciiTheme="majorHAnsi" w:hAnsiTheme="majorHAnsi" w:cstheme="majorBidi"/>
        </w:rPr>
        <w:t xml:space="preserve"> </w:t>
      </w:r>
      <w:proofErr w:type="spellStart"/>
      <w:r w:rsidRPr="00393410">
        <w:rPr>
          <w:rFonts w:asciiTheme="majorHAnsi" w:hAnsiTheme="majorHAnsi" w:cstheme="majorBidi"/>
        </w:rPr>
        <w:t>terlihat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tidak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beraturan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namun</w:t>
      </w:r>
      <w:proofErr w:type="spellEnd"/>
      <w:r w:rsidRPr="00393410">
        <w:rPr>
          <w:rFonts w:asciiTheme="majorHAnsi" w:hAnsiTheme="majorHAnsi" w:cstheme="majorBidi"/>
        </w:rPr>
        <w:t xml:space="preserve"> kata yang </w:t>
      </w:r>
      <w:proofErr w:type="spellStart"/>
      <w:r w:rsidRPr="00393410">
        <w:rPr>
          <w:rFonts w:asciiTheme="majorHAnsi" w:hAnsiTheme="majorHAnsi" w:cstheme="majorBidi"/>
        </w:rPr>
        <w:t>mendominasi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dalam</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publikasi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ilmiah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ditempatkan</w:t>
      </w:r>
      <w:proofErr w:type="spellEnd"/>
      <w:r w:rsidRPr="00393410">
        <w:rPr>
          <w:rFonts w:asciiTheme="majorHAnsi" w:hAnsiTheme="majorHAnsi" w:cstheme="majorBidi"/>
        </w:rPr>
        <w:t xml:space="preserve"> di </w:t>
      </w:r>
      <w:proofErr w:type="spellStart"/>
      <w:r w:rsidRPr="00393410">
        <w:rPr>
          <w:rFonts w:asciiTheme="majorHAnsi" w:hAnsiTheme="majorHAnsi" w:cstheme="majorBidi"/>
        </w:rPr>
        <w:t>tengah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untuk</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membuatnya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lebih</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terlihat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r w:rsidRPr="00393410">
        <w:rPr>
          <w:rFonts w:asciiTheme="majorHAnsi" w:hAnsiTheme="majorHAnsi" w:cstheme="majorBidi"/>
          <w:i/>
          <w:iCs/>
        </w:rPr>
        <w:t>font</w:t>
      </w:r>
      <w:r w:rsidRPr="00393410">
        <w:rPr>
          <w:rFonts w:asciiTheme="majorHAnsi" w:hAnsiTheme="majorHAnsi" w:cstheme="majorBidi"/>
        </w:rPr>
        <w:t xml:space="preserve"> </w:t>
      </w:r>
      <w:proofErr w:type="spellStart"/>
      <w:r w:rsidRPr="00393410">
        <w:rPr>
          <w:rFonts w:asciiTheme="majorHAnsi" w:hAnsiTheme="majorHAnsi" w:cstheme="majorBidi"/>
        </w:rPr>
        <w:t>maksimal</w:t>
      </w:r>
      <w:proofErr w:type="spellEnd"/>
      <w:r w:rsidRPr="00393410">
        <w:rPr>
          <w:rFonts w:asciiTheme="majorHAnsi" w:hAnsiTheme="majorHAnsi" w:cstheme="majorBidi"/>
        </w:rPr>
        <w:t xml:space="preserve">. Kata </w:t>
      </w:r>
      <w:proofErr w:type="spellStart"/>
      <w:r w:rsidRPr="00393410">
        <w:rPr>
          <w:rFonts w:asciiTheme="majorHAnsi" w:hAnsiTheme="majorHAnsi" w:cstheme="majorBidi"/>
        </w:rPr>
        <w:t>kunci</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saling</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berhubungan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ditunjukkan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warna</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sama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Seperti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contoh</w:t>
      </w:r>
      <w:proofErr w:type="spellEnd"/>
      <w:r w:rsidRPr="00393410">
        <w:rPr>
          <w:rFonts w:asciiTheme="majorHAnsi" w:hAnsiTheme="majorHAnsi" w:cstheme="majorBidi"/>
        </w:rPr>
        <w:t xml:space="preserve">, </w:t>
      </w:r>
      <w:proofErr w:type="spellStart"/>
      <w:r w:rsidRPr="00393410">
        <w:rPr>
          <w:rFonts w:asciiTheme="majorHAnsi" w:hAnsiTheme="majorHAnsi" w:cstheme="majorBidi"/>
          <w:i/>
          <w:iCs/>
        </w:rPr>
        <w:t>islams</w:t>
      </w:r>
      <w:proofErr w:type="spellEnd"/>
      <w:r w:rsidRPr="00393410">
        <w:rPr>
          <w:rFonts w:asciiTheme="majorHAnsi" w:hAnsiTheme="majorHAnsi" w:cstheme="majorBidi"/>
        </w:rPr>
        <w:t xml:space="preserve">, dan </w:t>
      </w:r>
      <w:r w:rsidRPr="00393410">
        <w:rPr>
          <w:rFonts w:asciiTheme="majorHAnsi" w:hAnsiTheme="majorHAnsi" w:cstheme="majorBidi"/>
          <w:i/>
          <w:iCs/>
        </w:rPr>
        <w:t xml:space="preserve">student </w:t>
      </w:r>
      <w:r w:rsidRPr="00393410">
        <w:rPr>
          <w:rFonts w:asciiTheme="majorHAnsi" w:hAnsiTheme="majorHAnsi" w:cstheme="majorBidi"/>
        </w:rPr>
        <w:t xml:space="preserve">yang </w:t>
      </w:r>
      <w:proofErr w:type="spellStart"/>
      <w:r w:rsidRPr="00393410">
        <w:rPr>
          <w:rFonts w:asciiTheme="majorHAnsi" w:hAnsiTheme="majorHAnsi" w:cstheme="majorBidi"/>
        </w:rPr>
        <w:t>memiliki</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kesamaan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warna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dengan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ukuran</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berbeda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sehingga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menunjukkan</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adanya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hubungan</w:t>
      </w:r>
      <w:proofErr w:type="spellEnd"/>
      <w:r w:rsidRPr="00393410">
        <w:rPr>
          <w:rFonts w:asciiTheme="majorHAnsi" w:hAnsiTheme="majorHAnsi" w:cstheme="majorBidi"/>
        </w:rPr>
        <w:t xml:space="preserve"> yang </w:t>
      </w:r>
      <w:proofErr w:type="spellStart"/>
      <w:r w:rsidRPr="00393410">
        <w:rPr>
          <w:rFonts w:asciiTheme="majorHAnsi" w:hAnsiTheme="majorHAnsi" w:cstheme="majorBidi"/>
        </w:rPr>
        <w:t>erat</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diantara</w:t>
      </w:r>
      <w:proofErr w:type="spellEnd"/>
      <w:r w:rsidRPr="00393410">
        <w:rPr>
          <w:rFonts w:asciiTheme="majorHAnsi" w:hAnsiTheme="majorHAnsi" w:cstheme="majorBidi"/>
        </w:rPr>
        <w:t xml:space="preserve"> </w:t>
      </w:r>
      <w:proofErr w:type="spellStart"/>
      <w:r w:rsidRPr="00393410">
        <w:rPr>
          <w:rFonts w:asciiTheme="majorHAnsi" w:hAnsiTheme="majorHAnsi" w:cstheme="majorBidi"/>
        </w:rPr>
        <w:t>keduanya</w:t>
      </w:r>
      <w:proofErr w:type="spellEnd"/>
      <w:r w:rsidRPr="00C572FC">
        <w:rPr>
          <w:rFonts w:asciiTheme="majorBidi" w:hAnsiTheme="majorBidi" w:cstheme="majorBidi"/>
        </w:rPr>
        <w:t>.</w:t>
      </w:r>
    </w:p>
    <w:p w:rsidR="00393410" w:rsidRDefault="00CD06B4" w:rsidP="00393410">
      <w:r>
        <w:rPr>
          <w:noProof/>
        </w:rPr>
        <w:drawing>
          <wp:anchor distT="0" distB="0" distL="114300" distR="114300" simplePos="0" relativeHeight="251654144" behindDoc="0" locked="0" layoutInCell="1" allowOverlap="1" wp14:anchorId="525C80A0" wp14:editId="41BF6832">
            <wp:simplePos x="0" y="0"/>
            <wp:positionH relativeFrom="column">
              <wp:posOffset>190500</wp:posOffset>
            </wp:positionH>
            <wp:positionV relativeFrom="paragraph">
              <wp:posOffset>33655</wp:posOffset>
            </wp:positionV>
            <wp:extent cx="5762625" cy="30003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4">
                      <a:extLst>
                        <a:ext uri="{28A0092B-C50C-407E-A947-70E740481C1C}">
                          <a14:useLocalDpi xmlns:a14="http://schemas.microsoft.com/office/drawing/2010/main" val="0"/>
                        </a:ext>
                      </a:extLst>
                    </a:blip>
                    <a:srcRect l="10395" r="17514"/>
                    <a:stretch/>
                  </pic:blipFill>
                  <pic:spPr bwMode="auto">
                    <a:xfrm>
                      <a:off x="0" y="0"/>
                      <a:ext cx="5762625" cy="3000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3410" w:rsidRDefault="00393410" w:rsidP="00393410"/>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rFonts w:asciiTheme="majorBidi" w:hAnsiTheme="majorBidi" w:cstheme="majorBidi"/>
          <w:b/>
          <w:bCs/>
          <w:i/>
          <w:iCs/>
        </w:rPr>
      </w:pPr>
    </w:p>
    <w:p w:rsidR="00393410" w:rsidRDefault="00393410" w:rsidP="00393410">
      <w:pPr>
        <w:rPr>
          <w:rFonts w:asciiTheme="majorBidi" w:hAnsiTheme="majorBidi" w:cstheme="majorBidi"/>
          <w:b/>
          <w:bCs/>
          <w:i/>
          <w:iCs/>
        </w:rPr>
      </w:pPr>
    </w:p>
    <w:p w:rsidR="00393410" w:rsidRDefault="00393410" w:rsidP="00393410">
      <w:pPr>
        <w:rPr>
          <w:rFonts w:asciiTheme="majorBidi" w:hAnsiTheme="majorBidi" w:cstheme="majorBidi"/>
          <w:b/>
          <w:bCs/>
          <w:i/>
          <w:iCs/>
        </w:rPr>
      </w:pPr>
    </w:p>
    <w:p w:rsidR="00393410" w:rsidRDefault="00393410" w:rsidP="00393410">
      <w:pPr>
        <w:rPr>
          <w:rFonts w:asciiTheme="majorBidi" w:hAnsiTheme="majorBidi" w:cstheme="majorBidi"/>
          <w:b/>
          <w:bCs/>
          <w:i/>
          <w:iCs/>
        </w:rPr>
      </w:pPr>
    </w:p>
    <w:p w:rsidR="00393410" w:rsidRDefault="00393410" w:rsidP="00393410">
      <w:pPr>
        <w:rPr>
          <w:rFonts w:asciiTheme="majorBidi" w:hAnsiTheme="majorBidi" w:cstheme="majorBidi"/>
          <w:b/>
          <w:bCs/>
          <w:i/>
          <w:iCs/>
        </w:rPr>
      </w:pPr>
    </w:p>
    <w:p w:rsidR="00393410" w:rsidRDefault="00393410" w:rsidP="00393410">
      <w:pPr>
        <w:rPr>
          <w:rFonts w:asciiTheme="majorBidi" w:hAnsiTheme="majorBidi" w:cstheme="majorBidi"/>
          <w:b/>
          <w:bCs/>
          <w:i/>
          <w:iCs/>
        </w:rPr>
      </w:pPr>
    </w:p>
    <w:p w:rsidR="00393410" w:rsidRDefault="00393410" w:rsidP="00393410">
      <w:pPr>
        <w:rPr>
          <w:rFonts w:asciiTheme="majorBidi" w:hAnsiTheme="majorBidi" w:cstheme="majorBidi"/>
          <w:b/>
          <w:bCs/>
          <w:i/>
          <w:iCs/>
        </w:rPr>
      </w:pPr>
    </w:p>
    <w:p w:rsidR="00393410" w:rsidRDefault="00393410" w:rsidP="00393410">
      <w:pPr>
        <w:rPr>
          <w:rFonts w:asciiTheme="majorBidi" w:hAnsiTheme="majorBidi" w:cstheme="majorBidi"/>
          <w:b/>
          <w:bCs/>
          <w:i/>
          <w:iCs/>
        </w:rPr>
      </w:pPr>
    </w:p>
    <w:p w:rsidR="00393410" w:rsidRDefault="00393410" w:rsidP="00393410">
      <w:pPr>
        <w:rPr>
          <w:rFonts w:asciiTheme="majorBidi" w:hAnsiTheme="majorBidi" w:cstheme="majorBidi"/>
          <w:b/>
          <w:bCs/>
          <w:i/>
          <w:iCs/>
        </w:rPr>
      </w:pPr>
    </w:p>
    <w:p w:rsidR="00393410" w:rsidRDefault="00CD06B4" w:rsidP="00393410">
      <w:pPr>
        <w:rPr>
          <w:rFonts w:asciiTheme="majorBidi" w:hAnsiTheme="majorBidi" w:cstheme="majorBidi"/>
          <w:b/>
          <w:bCs/>
          <w:i/>
          <w:iCs/>
        </w:rPr>
      </w:pPr>
      <w:r>
        <w:rPr>
          <w:noProof/>
        </w:rPr>
        <mc:AlternateContent>
          <mc:Choice Requires="wps">
            <w:drawing>
              <wp:anchor distT="0" distB="0" distL="114300" distR="114300" simplePos="0" relativeHeight="251668480" behindDoc="0" locked="0" layoutInCell="1" allowOverlap="1" wp14:anchorId="2FBD0F0B" wp14:editId="02F6D52B">
                <wp:simplePos x="0" y="0"/>
                <wp:positionH relativeFrom="column">
                  <wp:posOffset>190500</wp:posOffset>
                </wp:positionH>
                <wp:positionV relativeFrom="paragraph">
                  <wp:posOffset>144780</wp:posOffset>
                </wp:positionV>
                <wp:extent cx="5762625" cy="6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762625" cy="635"/>
                        </a:xfrm>
                        <a:prstGeom prst="rect">
                          <a:avLst/>
                        </a:prstGeom>
                        <a:solidFill>
                          <a:prstClr val="white"/>
                        </a:solidFill>
                        <a:ln>
                          <a:noFill/>
                        </a:ln>
                      </wps:spPr>
                      <wps:txbx>
                        <w:txbxContent>
                          <w:p w:rsidR="00393410" w:rsidRPr="00A50105" w:rsidRDefault="00393410" w:rsidP="00393410">
                            <w:pPr>
                              <w:pStyle w:val="Caption"/>
                              <w:jc w:val="center"/>
                              <w:rPr>
                                <w:rFonts w:asciiTheme="majorBidi" w:hAnsiTheme="majorBidi" w:cstheme="majorBidi"/>
                                <w:noProof/>
                              </w:rPr>
                            </w:pPr>
                            <w:r w:rsidRPr="00A50105">
                              <w:rPr>
                                <w:rFonts w:asciiTheme="majorBidi" w:hAnsiTheme="majorBidi" w:cstheme="majorBidi"/>
                              </w:rPr>
                              <w:t xml:space="preserve">Picture 5: </w:t>
                            </w:r>
                            <w:proofErr w:type="spellStart"/>
                            <w:r w:rsidRPr="00A50105">
                              <w:rPr>
                                <w:rFonts w:asciiTheme="majorBidi" w:hAnsiTheme="majorBidi" w:cstheme="majorBidi"/>
                              </w:rPr>
                              <w:t>WorldCloud</w:t>
                            </w:r>
                            <w:proofErr w:type="spellEnd"/>
                            <w:r w:rsidRPr="00A50105">
                              <w:rPr>
                                <w:rFonts w:asciiTheme="majorBidi" w:hAnsiTheme="majorBidi" w:cstheme="majorBidi"/>
                              </w:rPr>
                              <w:t xml:space="preserve"> Bibliometric Analysis Results by Title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FBD0F0B" id="Text Box 11" o:spid="_x0000_s1029" type="#_x0000_t202" style="position:absolute;margin-left:15pt;margin-top:11.4pt;width:453.7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edGgIAAD8EAAAOAAAAZHJzL2Uyb0RvYy54bWysU1GP2jAMfp+0/xDlfRQ4wSZEOTFOTJPQ&#10;3UncdM8hTWmkNM6cQMt+/Zy0he22p2kvqWs7dvx9n5f3bW3YWaHXYHM+GY05U1ZCoe0x599eth8+&#10;ceaDsIUwYFXOL8rz+9X7d8vGLdQUKjCFQkZFrF80LudVCG6RZV5WqhZ+BE5ZCpaAtQj0i8esQNFQ&#10;9dpk0/F4njWAhUOQynvyPnRBvkr1y1LJ8FSWXgVmck5vC+nEdB7ima2WYnFE4Sot+2eIf3hFLbSl&#10;ptdSDyIIdkL9R6laSwQPZRhJqDMoSy1VmoGmmYzfTLOvhFNpFgLHuytM/v+VlY/nvXtGFtrP0BKB&#10;EZDG+YUnZ5ynLbGOX3opozhBeLnCptrAJDlnH+fT+XTGmaTY/G4Wa2S3qw59+KKgZtHIORInCSpx&#10;3vnQpQ4psZMHo4utNib+xMDGIDsL4q+pdFB98d+yjI25FuKtrmD0ZLc5ohXaQ8t0kfO7YcYDFBca&#10;HaFThXdyq6nfTvjwLJBkQNOStMMTHaWBJufQW5xVgD/+5o/5xA5FOWtIVjn3308CFWfmqyXeogYH&#10;AwfjMBj2VG+AJp3Q0jiZTLqAwQxmiVC/kuLXsQuFhJXUK+dhMDehEzdtjFTrdUoipTkRdnbvZCw9&#10;4PrSvgp0PSuByHyEQXBi8YacLjfR49anQEgn5iKuHYo93KTSxH2/UXENfv1PWbe9X/0EAAD//wMA&#10;UEsDBBQABgAIAAAAIQCwCa7d3wAAAAgBAAAPAAAAZHJzL2Rvd25yZXYueG1sTI/BTsMwDIbvSLxD&#10;ZCQuiKW0Y7DSdJomOMBlouzCLWu8ptA4VZNu5e3xTnC0f+v39xWryXXiiENoPSm4myUgkGpvWmoU&#10;7D5ebh9BhKjJ6M4TKvjBAKvy8qLQufEnesdjFRvBJRRyrcDG2OdShtqi02HmeyTODn5wOvI4NNIM&#10;+sTlrpNpkiyk0y3xB6t73Fisv6vRKdjOP7f2Zjw8v63n2fC6GzeLr6ZS6vpqWj+BiDjFv2M44zM6&#10;lMy09yOZIDoFWcIqUUGasgHny+zhHsT+vFiCLAv5X6D8BQAA//8DAFBLAQItABQABgAIAAAAIQC2&#10;gziS/gAAAOEBAAATAAAAAAAAAAAAAAAAAAAAAABbQ29udGVudF9UeXBlc10ueG1sUEsBAi0AFAAG&#10;AAgAAAAhADj9If/WAAAAlAEAAAsAAAAAAAAAAAAAAAAALwEAAF9yZWxzLy5yZWxzUEsBAi0AFAAG&#10;AAgAAAAhAGlBd50aAgAAPwQAAA4AAAAAAAAAAAAAAAAALgIAAGRycy9lMm9Eb2MueG1sUEsBAi0A&#10;FAAGAAgAAAAhALAJrt3fAAAACAEAAA8AAAAAAAAAAAAAAAAAdAQAAGRycy9kb3ducmV2LnhtbFBL&#10;BQYAAAAABAAEAPMAAACABQAAAAA=&#10;" stroked="f">
                <v:textbox style="mso-fit-shape-to-text:t" inset="0,0,0,0">
                  <w:txbxContent>
                    <w:p w:rsidR="00393410" w:rsidRPr="00A50105" w:rsidRDefault="00393410" w:rsidP="00393410">
                      <w:pPr>
                        <w:pStyle w:val="Caption"/>
                        <w:jc w:val="center"/>
                        <w:rPr>
                          <w:rFonts w:asciiTheme="majorBidi" w:hAnsiTheme="majorBidi" w:cstheme="majorBidi"/>
                          <w:noProof/>
                        </w:rPr>
                      </w:pPr>
                      <w:r w:rsidRPr="00A50105">
                        <w:rPr>
                          <w:rFonts w:asciiTheme="majorBidi" w:hAnsiTheme="majorBidi" w:cstheme="majorBidi"/>
                        </w:rPr>
                        <w:t xml:space="preserve">Picture 5: </w:t>
                      </w:r>
                      <w:proofErr w:type="spellStart"/>
                      <w:r w:rsidRPr="00A50105">
                        <w:rPr>
                          <w:rFonts w:asciiTheme="majorBidi" w:hAnsiTheme="majorBidi" w:cstheme="majorBidi"/>
                        </w:rPr>
                        <w:t>WorldCloud</w:t>
                      </w:r>
                      <w:proofErr w:type="spellEnd"/>
                      <w:r w:rsidRPr="00A50105">
                        <w:rPr>
                          <w:rFonts w:asciiTheme="majorBidi" w:hAnsiTheme="majorBidi" w:cstheme="majorBidi"/>
                        </w:rPr>
                        <w:t xml:space="preserve"> Bibliometric Analysis Results by Title</w:t>
                      </w:r>
                    </w:p>
                  </w:txbxContent>
                </v:textbox>
              </v:shape>
            </w:pict>
          </mc:Fallback>
        </mc:AlternateContent>
      </w:r>
    </w:p>
    <w:p w:rsidR="00393410" w:rsidRDefault="00393410" w:rsidP="00393410">
      <w:pPr>
        <w:rPr>
          <w:rFonts w:asciiTheme="majorBidi" w:hAnsiTheme="majorBidi" w:cstheme="majorBidi"/>
          <w:b/>
          <w:bCs/>
          <w:i/>
          <w:iCs/>
        </w:rPr>
      </w:pPr>
    </w:p>
    <w:p w:rsidR="00393410" w:rsidRDefault="00393410" w:rsidP="00393410">
      <w:pPr>
        <w:rPr>
          <w:rFonts w:asciiTheme="majorBidi" w:hAnsiTheme="majorBidi" w:cstheme="majorBidi"/>
          <w:b/>
          <w:bCs/>
          <w:i/>
          <w:iCs/>
        </w:rPr>
      </w:pPr>
    </w:p>
    <w:p w:rsidR="00393410" w:rsidRPr="00CD06B4" w:rsidRDefault="00393410" w:rsidP="00CD06B4">
      <w:pPr>
        <w:spacing w:line="360" w:lineRule="auto"/>
        <w:rPr>
          <w:rFonts w:asciiTheme="majorHAnsi" w:hAnsiTheme="majorHAnsi" w:cstheme="majorBidi"/>
          <w:b/>
          <w:bCs/>
        </w:rPr>
      </w:pPr>
      <w:r w:rsidRPr="00CD06B4">
        <w:rPr>
          <w:rFonts w:asciiTheme="majorHAnsi" w:hAnsiTheme="majorHAnsi" w:cstheme="majorBidi"/>
          <w:b/>
          <w:bCs/>
        </w:rPr>
        <w:t xml:space="preserve">Source Title </w:t>
      </w:r>
    </w:p>
    <w:p w:rsidR="00393410" w:rsidRPr="000033FF" w:rsidRDefault="00393410" w:rsidP="00CD06B4">
      <w:pPr>
        <w:spacing w:line="360" w:lineRule="auto"/>
        <w:ind w:firstLine="720"/>
        <w:jc w:val="both"/>
        <w:rPr>
          <w:rFonts w:asciiTheme="majorBidi" w:hAnsiTheme="majorBidi" w:cstheme="majorBidi"/>
        </w:rPr>
      </w:pPr>
      <w:r w:rsidRPr="00CD06B4">
        <w:rPr>
          <w:rFonts w:asciiTheme="majorHAnsi" w:hAnsiTheme="majorHAnsi" w:cstheme="majorBidi"/>
        </w:rPr>
        <w:t xml:space="preserve">Pada </w:t>
      </w:r>
      <w:proofErr w:type="spellStart"/>
      <w:r w:rsidRPr="00CD06B4">
        <w:rPr>
          <w:rFonts w:asciiTheme="majorHAnsi" w:hAnsiTheme="majorHAnsi" w:cstheme="majorBidi"/>
        </w:rPr>
        <w:t>tabel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dijelaskan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bahwa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jumlah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publikasi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artikel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ilmiah</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terindeks</w:t>
      </w:r>
      <w:proofErr w:type="spellEnd"/>
      <w:r w:rsidRPr="00CD06B4">
        <w:rPr>
          <w:rFonts w:asciiTheme="majorHAnsi" w:hAnsiTheme="majorHAnsi" w:cstheme="majorBidi"/>
        </w:rPr>
        <w:t xml:space="preserve"> Scopus minimal 15 </w:t>
      </w:r>
      <w:proofErr w:type="spellStart"/>
      <w:r w:rsidRPr="00CD06B4">
        <w:rPr>
          <w:rFonts w:asciiTheme="majorHAnsi" w:hAnsiTheme="majorHAnsi" w:cstheme="majorBidi"/>
        </w:rPr>
        <w:t>artikel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berdasarkan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judul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sumber</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Selanjutnya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terlihat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bahwa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judul-judul</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berkaitan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dengan</w:t>
      </w:r>
      <w:proofErr w:type="spellEnd"/>
      <w:r w:rsidRPr="00CD06B4">
        <w:rPr>
          <w:rFonts w:asciiTheme="majorHAnsi" w:hAnsiTheme="majorHAnsi" w:cstheme="majorBidi"/>
        </w:rPr>
        <w:t xml:space="preserve"> kata </w:t>
      </w:r>
      <w:proofErr w:type="spellStart"/>
      <w:r w:rsidRPr="00CD06B4">
        <w:rPr>
          <w:rFonts w:asciiTheme="majorHAnsi" w:hAnsiTheme="majorHAnsi" w:cstheme="majorBidi"/>
        </w:rPr>
        <w:t>Jurnal</w:t>
      </w:r>
      <w:proofErr w:type="spellEnd"/>
      <w:r w:rsidRPr="00CD06B4">
        <w:rPr>
          <w:rFonts w:asciiTheme="majorHAnsi" w:hAnsiTheme="majorHAnsi" w:cstheme="majorBidi"/>
        </w:rPr>
        <w:t xml:space="preserve"> Pendidikan Islam, </w:t>
      </w:r>
      <w:proofErr w:type="spellStart"/>
      <w:r w:rsidRPr="00CD06B4">
        <w:rPr>
          <w:rFonts w:asciiTheme="majorHAnsi" w:hAnsiTheme="majorHAnsi" w:cstheme="majorBidi"/>
        </w:rPr>
        <w:t>Religi</w:t>
      </w:r>
      <w:proofErr w:type="spellEnd"/>
      <w:r w:rsidRPr="00CD06B4">
        <w:rPr>
          <w:rFonts w:asciiTheme="majorHAnsi" w:hAnsiTheme="majorHAnsi" w:cstheme="majorBidi"/>
        </w:rPr>
        <w:t xml:space="preserve">, International Journal </w:t>
      </w:r>
      <w:proofErr w:type="gramStart"/>
      <w:r w:rsidRPr="00CD06B4">
        <w:rPr>
          <w:rFonts w:asciiTheme="majorHAnsi" w:hAnsiTheme="majorHAnsi" w:cstheme="majorBidi"/>
        </w:rPr>
        <w:t>Of</w:t>
      </w:r>
      <w:proofErr w:type="gramEnd"/>
      <w:r w:rsidRPr="00CD06B4">
        <w:rPr>
          <w:rFonts w:asciiTheme="majorHAnsi" w:hAnsiTheme="majorHAnsi" w:cstheme="majorBidi"/>
        </w:rPr>
        <w:t xml:space="preserve"> Innovation, Creativity And Change, International Journal Of Innovation, Creativity And Change, </w:t>
      </w:r>
      <w:proofErr w:type="spellStart"/>
      <w:r w:rsidRPr="00CD06B4">
        <w:rPr>
          <w:rFonts w:asciiTheme="majorHAnsi" w:hAnsiTheme="majorHAnsi" w:cstheme="majorBidi"/>
        </w:rPr>
        <w:t>Iop</w:t>
      </w:r>
      <w:proofErr w:type="spellEnd"/>
      <w:r w:rsidRPr="00CD06B4">
        <w:rPr>
          <w:rFonts w:asciiTheme="majorHAnsi" w:hAnsiTheme="majorHAnsi" w:cstheme="majorBidi"/>
        </w:rPr>
        <w:t xml:space="preserve"> Conference Series: Earth And Environmental Science, Islamic Religious </w:t>
      </w:r>
      <w:r w:rsidRPr="00CD06B4">
        <w:rPr>
          <w:rFonts w:asciiTheme="majorHAnsi" w:hAnsiTheme="majorHAnsi" w:cstheme="majorBidi"/>
        </w:rPr>
        <w:lastRenderedPageBreak/>
        <w:t xml:space="preserve">Education In Europe: A Comparative Study </w:t>
      </w:r>
      <w:proofErr w:type="spellStart"/>
      <w:r w:rsidRPr="00CD06B4">
        <w:rPr>
          <w:rFonts w:asciiTheme="majorHAnsi" w:hAnsiTheme="majorHAnsi" w:cstheme="majorBidi"/>
        </w:rPr>
        <w:t>menjadi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judul</w:t>
      </w:r>
      <w:proofErr w:type="spellEnd"/>
      <w:r w:rsidRPr="00CD06B4">
        <w:rPr>
          <w:rFonts w:asciiTheme="majorHAnsi" w:hAnsiTheme="majorHAnsi" w:cstheme="majorBidi"/>
        </w:rPr>
        <w:t xml:space="preserve"> yang paling </w:t>
      </w:r>
      <w:proofErr w:type="spellStart"/>
      <w:r w:rsidRPr="00CD06B4">
        <w:rPr>
          <w:rFonts w:asciiTheme="majorHAnsi" w:hAnsiTheme="majorHAnsi" w:cstheme="majorBidi"/>
        </w:rPr>
        <w:t>dominan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menerbitkan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artikel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terkait</w:t>
      </w:r>
      <w:proofErr w:type="spellEnd"/>
      <w:r w:rsidRPr="00CD06B4">
        <w:rPr>
          <w:rFonts w:asciiTheme="majorHAnsi" w:hAnsiTheme="majorHAnsi" w:cstheme="majorBidi"/>
        </w:rPr>
        <w:t xml:space="preserve"> Pendidikan Islam </w:t>
      </w:r>
      <w:proofErr w:type="spellStart"/>
      <w:r w:rsidRPr="00CD06B4">
        <w:rPr>
          <w:rFonts w:asciiTheme="majorHAnsi" w:hAnsiTheme="majorHAnsi" w:cstheme="majorBidi"/>
        </w:rPr>
        <w:t>selama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periode</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observasi</w:t>
      </w:r>
      <w:proofErr w:type="spellEnd"/>
      <w:r w:rsidRPr="003B0C52">
        <w:rPr>
          <w:rFonts w:asciiTheme="majorBidi" w:hAnsiTheme="majorBidi" w:cstheme="majorBidi"/>
        </w:rPr>
        <w:t>.</w:t>
      </w:r>
    </w:p>
    <w:p w:rsidR="00393410" w:rsidRPr="00A50105" w:rsidRDefault="00393410" w:rsidP="00393410">
      <w:pPr>
        <w:pStyle w:val="Caption"/>
        <w:keepNext/>
        <w:jc w:val="center"/>
        <w:rPr>
          <w:rFonts w:asciiTheme="majorBidi" w:hAnsiTheme="majorBidi" w:cstheme="majorBidi"/>
        </w:rPr>
      </w:pPr>
      <w:r w:rsidRPr="00A50105">
        <w:rPr>
          <w:rFonts w:asciiTheme="majorBidi" w:hAnsiTheme="majorBidi" w:cstheme="majorBidi"/>
        </w:rPr>
        <w:t xml:space="preserve">Table </w:t>
      </w:r>
      <w:r w:rsidRPr="00A50105">
        <w:rPr>
          <w:rFonts w:asciiTheme="majorBidi" w:hAnsiTheme="majorBidi" w:cstheme="majorBidi"/>
        </w:rPr>
        <w:fldChar w:fldCharType="begin"/>
      </w:r>
      <w:r w:rsidRPr="00A50105">
        <w:rPr>
          <w:rFonts w:asciiTheme="majorBidi" w:hAnsiTheme="majorBidi" w:cstheme="majorBidi"/>
        </w:rPr>
        <w:instrText xml:space="preserve"> SEQ Table \* ARABIC </w:instrText>
      </w:r>
      <w:r w:rsidRPr="00A50105">
        <w:rPr>
          <w:rFonts w:asciiTheme="majorBidi" w:hAnsiTheme="majorBidi" w:cstheme="majorBidi"/>
        </w:rPr>
        <w:fldChar w:fldCharType="separate"/>
      </w:r>
      <w:r w:rsidRPr="00A50105">
        <w:rPr>
          <w:rFonts w:asciiTheme="majorBidi" w:hAnsiTheme="majorBidi" w:cstheme="majorBidi"/>
          <w:noProof/>
        </w:rPr>
        <w:t>5</w:t>
      </w:r>
      <w:r w:rsidRPr="00A50105">
        <w:rPr>
          <w:rFonts w:asciiTheme="majorBidi" w:hAnsiTheme="majorBidi" w:cstheme="majorBidi"/>
        </w:rPr>
        <w:fldChar w:fldCharType="end"/>
      </w:r>
      <w:r w:rsidRPr="00A50105">
        <w:rPr>
          <w:rFonts w:asciiTheme="majorBidi" w:hAnsiTheme="majorBidi" w:cstheme="majorBidi"/>
        </w:rPr>
        <w:t>: Bibliometric Analysis Results Based on Source Title</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46"/>
        <w:gridCol w:w="2126"/>
      </w:tblGrid>
      <w:tr w:rsidR="00393410" w:rsidTr="00F34659">
        <w:trPr>
          <w:trHeight w:val="285"/>
        </w:trPr>
        <w:tc>
          <w:tcPr>
            <w:tcW w:w="6946" w:type="dxa"/>
          </w:tcPr>
          <w:p w:rsidR="00393410" w:rsidRPr="00363805" w:rsidRDefault="00393410" w:rsidP="00F34659">
            <w:pPr>
              <w:jc w:val="center"/>
              <w:rPr>
                <w:rFonts w:asciiTheme="majorBidi" w:hAnsiTheme="majorBidi" w:cstheme="majorBidi"/>
                <w:b/>
                <w:bCs/>
              </w:rPr>
            </w:pPr>
            <w:r w:rsidRPr="00363805">
              <w:rPr>
                <w:rFonts w:asciiTheme="majorBidi" w:hAnsiTheme="majorBidi" w:cstheme="majorBidi"/>
                <w:b/>
                <w:bCs/>
              </w:rPr>
              <w:t>Sources</w:t>
            </w:r>
          </w:p>
        </w:tc>
        <w:tc>
          <w:tcPr>
            <w:tcW w:w="2126" w:type="dxa"/>
          </w:tcPr>
          <w:p w:rsidR="00393410" w:rsidRPr="003B0C52" w:rsidRDefault="00393410" w:rsidP="00F34659">
            <w:pPr>
              <w:jc w:val="center"/>
              <w:rPr>
                <w:rFonts w:asciiTheme="majorBidi" w:hAnsiTheme="majorBidi" w:cstheme="majorBidi"/>
                <w:b/>
                <w:bCs/>
                <w:i/>
                <w:iCs/>
              </w:rPr>
            </w:pPr>
            <w:r w:rsidRPr="003B0C52">
              <w:rPr>
                <w:rFonts w:asciiTheme="majorBidi" w:hAnsiTheme="majorBidi" w:cstheme="majorBidi"/>
                <w:b/>
                <w:bCs/>
              </w:rPr>
              <w:t>Issued Amount</w:t>
            </w:r>
          </w:p>
        </w:tc>
      </w:tr>
      <w:tr w:rsidR="00393410" w:rsidTr="00F34659">
        <w:trPr>
          <w:trHeight w:val="255"/>
        </w:trPr>
        <w:tc>
          <w:tcPr>
            <w:tcW w:w="6946" w:type="dxa"/>
          </w:tcPr>
          <w:p w:rsidR="00393410" w:rsidRPr="003B0C52" w:rsidRDefault="00393410" w:rsidP="00F34659">
            <w:pPr>
              <w:rPr>
                <w:rFonts w:asciiTheme="majorBidi" w:hAnsiTheme="majorBidi" w:cstheme="majorBidi"/>
              </w:rPr>
            </w:pPr>
            <w:r w:rsidRPr="003B0C52">
              <w:rPr>
                <w:rFonts w:asciiTheme="majorBidi" w:hAnsiTheme="majorBidi" w:cstheme="majorBidi"/>
              </w:rPr>
              <w:t>JURNAL PENDIDIKAN ISLAM</w:t>
            </w:r>
          </w:p>
        </w:tc>
        <w:tc>
          <w:tcPr>
            <w:tcW w:w="2126" w:type="dxa"/>
          </w:tcPr>
          <w:p w:rsidR="00393410" w:rsidRPr="003B0C52" w:rsidRDefault="00393410" w:rsidP="00F34659">
            <w:pPr>
              <w:jc w:val="center"/>
              <w:rPr>
                <w:rFonts w:asciiTheme="majorBidi" w:hAnsiTheme="majorBidi" w:cstheme="majorBidi"/>
                <w:i/>
                <w:iCs/>
              </w:rPr>
            </w:pPr>
            <w:r w:rsidRPr="003B0C52">
              <w:rPr>
                <w:rFonts w:asciiTheme="majorBidi" w:hAnsiTheme="majorBidi" w:cstheme="majorBidi"/>
                <w:i/>
                <w:iCs/>
              </w:rPr>
              <w:t>26</w:t>
            </w:r>
          </w:p>
        </w:tc>
      </w:tr>
      <w:tr w:rsidR="00393410" w:rsidTr="00F34659">
        <w:tc>
          <w:tcPr>
            <w:tcW w:w="6946" w:type="dxa"/>
          </w:tcPr>
          <w:p w:rsidR="00393410" w:rsidRPr="003B0C52" w:rsidRDefault="00393410" w:rsidP="00F34659">
            <w:pPr>
              <w:rPr>
                <w:rFonts w:asciiTheme="majorBidi" w:hAnsiTheme="majorBidi" w:cstheme="majorBidi"/>
              </w:rPr>
            </w:pPr>
            <w:r w:rsidRPr="003B0C52">
              <w:rPr>
                <w:rFonts w:asciiTheme="majorBidi" w:hAnsiTheme="majorBidi" w:cstheme="majorBidi"/>
              </w:rPr>
              <w:t>RELIGIONS</w:t>
            </w:r>
          </w:p>
        </w:tc>
        <w:tc>
          <w:tcPr>
            <w:tcW w:w="2126" w:type="dxa"/>
          </w:tcPr>
          <w:p w:rsidR="00393410" w:rsidRPr="003B0C52" w:rsidRDefault="00393410" w:rsidP="00F34659">
            <w:pPr>
              <w:jc w:val="center"/>
              <w:rPr>
                <w:rFonts w:asciiTheme="majorBidi" w:hAnsiTheme="majorBidi" w:cstheme="majorBidi"/>
                <w:i/>
                <w:iCs/>
              </w:rPr>
            </w:pPr>
            <w:r w:rsidRPr="003B0C52">
              <w:rPr>
                <w:rFonts w:asciiTheme="majorBidi" w:hAnsiTheme="majorBidi" w:cstheme="majorBidi"/>
                <w:i/>
                <w:iCs/>
              </w:rPr>
              <w:t>23</w:t>
            </w:r>
          </w:p>
        </w:tc>
      </w:tr>
      <w:tr w:rsidR="00393410" w:rsidTr="00F34659">
        <w:tc>
          <w:tcPr>
            <w:tcW w:w="6946" w:type="dxa"/>
          </w:tcPr>
          <w:p w:rsidR="00393410" w:rsidRPr="003B0C52" w:rsidRDefault="00393410" w:rsidP="00F34659">
            <w:pPr>
              <w:rPr>
                <w:rFonts w:asciiTheme="majorBidi" w:hAnsiTheme="majorBidi" w:cstheme="majorBidi"/>
              </w:rPr>
            </w:pPr>
            <w:r w:rsidRPr="003B0C52">
              <w:rPr>
                <w:rFonts w:asciiTheme="majorBidi" w:hAnsiTheme="majorBidi" w:cstheme="majorBidi"/>
              </w:rPr>
              <w:t>INTERNATIONAL JOURNAL OF INNOVATION, CREATIVITY AND CHANGE</w:t>
            </w:r>
          </w:p>
        </w:tc>
        <w:tc>
          <w:tcPr>
            <w:tcW w:w="2126" w:type="dxa"/>
          </w:tcPr>
          <w:p w:rsidR="00393410" w:rsidRPr="003B0C52" w:rsidRDefault="00393410" w:rsidP="00F34659">
            <w:pPr>
              <w:jc w:val="center"/>
              <w:rPr>
                <w:rFonts w:asciiTheme="majorBidi" w:hAnsiTheme="majorBidi" w:cstheme="majorBidi"/>
                <w:i/>
                <w:iCs/>
              </w:rPr>
            </w:pPr>
            <w:r w:rsidRPr="003B0C52">
              <w:rPr>
                <w:rFonts w:asciiTheme="majorBidi" w:hAnsiTheme="majorBidi" w:cstheme="majorBidi"/>
                <w:i/>
                <w:iCs/>
              </w:rPr>
              <w:t>20</w:t>
            </w:r>
          </w:p>
        </w:tc>
      </w:tr>
      <w:tr w:rsidR="00393410" w:rsidTr="00F34659">
        <w:tc>
          <w:tcPr>
            <w:tcW w:w="6946" w:type="dxa"/>
          </w:tcPr>
          <w:p w:rsidR="00393410" w:rsidRPr="003B0C52" w:rsidRDefault="00393410" w:rsidP="00F34659">
            <w:pPr>
              <w:rPr>
                <w:rFonts w:asciiTheme="majorBidi" w:hAnsiTheme="majorBidi" w:cstheme="majorBidi"/>
              </w:rPr>
            </w:pPr>
            <w:r w:rsidRPr="003B0C52">
              <w:rPr>
                <w:rFonts w:asciiTheme="majorBidi" w:hAnsiTheme="majorBidi" w:cstheme="majorBidi"/>
              </w:rPr>
              <w:t>IOP CONFERENCE SERIES: EARTH AND ENVIRONMENTAL SCIENCE</w:t>
            </w:r>
          </w:p>
        </w:tc>
        <w:tc>
          <w:tcPr>
            <w:tcW w:w="2126" w:type="dxa"/>
          </w:tcPr>
          <w:p w:rsidR="00393410" w:rsidRPr="003B0C52" w:rsidRDefault="00393410" w:rsidP="00F34659">
            <w:pPr>
              <w:jc w:val="center"/>
              <w:rPr>
                <w:rFonts w:asciiTheme="majorBidi" w:hAnsiTheme="majorBidi" w:cstheme="majorBidi"/>
                <w:i/>
                <w:iCs/>
              </w:rPr>
            </w:pPr>
            <w:r w:rsidRPr="003B0C52">
              <w:rPr>
                <w:rFonts w:asciiTheme="majorBidi" w:hAnsiTheme="majorBidi" w:cstheme="majorBidi"/>
                <w:i/>
                <w:iCs/>
              </w:rPr>
              <w:t>19</w:t>
            </w:r>
          </w:p>
        </w:tc>
      </w:tr>
      <w:tr w:rsidR="00393410" w:rsidTr="00F34659">
        <w:tc>
          <w:tcPr>
            <w:tcW w:w="6946" w:type="dxa"/>
          </w:tcPr>
          <w:p w:rsidR="00393410" w:rsidRPr="003B0C52" w:rsidRDefault="00393410" w:rsidP="00F34659">
            <w:pPr>
              <w:rPr>
                <w:rFonts w:asciiTheme="majorBidi" w:hAnsiTheme="majorBidi" w:cstheme="majorBidi"/>
              </w:rPr>
            </w:pPr>
            <w:r w:rsidRPr="003B0C52">
              <w:rPr>
                <w:rFonts w:asciiTheme="majorBidi" w:hAnsiTheme="majorBidi" w:cstheme="majorBidi"/>
              </w:rPr>
              <w:t>ISLAMIC RELIGIOUS EDUCATION IN EUROPE: A COMPARATIVE STUDY</w:t>
            </w:r>
          </w:p>
        </w:tc>
        <w:tc>
          <w:tcPr>
            <w:tcW w:w="2126" w:type="dxa"/>
          </w:tcPr>
          <w:p w:rsidR="00393410" w:rsidRPr="003B0C52" w:rsidRDefault="00393410" w:rsidP="00F34659">
            <w:pPr>
              <w:jc w:val="center"/>
              <w:rPr>
                <w:rFonts w:asciiTheme="majorBidi" w:hAnsiTheme="majorBidi" w:cstheme="majorBidi"/>
                <w:i/>
                <w:iCs/>
              </w:rPr>
            </w:pPr>
            <w:r w:rsidRPr="003B0C52">
              <w:rPr>
                <w:rFonts w:asciiTheme="majorBidi" w:hAnsiTheme="majorBidi" w:cstheme="majorBidi"/>
                <w:i/>
                <w:iCs/>
              </w:rPr>
              <w:t>19</w:t>
            </w:r>
          </w:p>
        </w:tc>
      </w:tr>
      <w:tr w:rsidR="00393410" w:rsidTr="00F34659">
        <w:tc>
          <w:tcPr>
            <w:tcW w:w="6946" w:type="dxa"/>
          </w:tcPr>
          <w:p w:rsidR="00393410" w:rsidRPr="003B0C52" w:rsidRDefault="00393410" w:rsidP="00F34659">
            <w:pPr>
              <w:rPr>
                <w:rFonts w:asciiTheme="majorBidi" w:hAnsiTheme="majorBidi" w:cstheme="majorBidi"/>
              </w:rPr>
            </w:pPr>
            <w:r w:rsidRPr="003B0C52">
              <w:rPr>
                <w:rFonts w:asciiTheme="majorBidi" w:hAnsiTheme="majorBidi" w:cstheme="majorBidi"/>
              </w:rPr>
              <w:t>BRITISH JOURNAL OF RELIGIOUS EDUCATION</w:t>
            </w:r>
            <w:r w:rsidRPr="003B0C52">
              <w:rPr>
                <w:rFonts w:asciiTheme="majorBidi" w:hAnsiTheme="majorBidi" w:cstheme="majorBidi"/>
              </w:rPr>
              <w:tab/>
            </w:r>
          </w:p>
        </w:tc>
        <w:tc>
          <w:tcPr>
            <w:tcW w:w="2126" w:type="dxa"/>
          </w:tcPr>
          <w:p w:rsidR="00393410" w:rsidRPr="003B0C52" w:rsidRDefault="00393410" w:rsidP="00F34659">
            <w:pPr>
              <w:jc w:val="center"/>
              <w:rPr>
                <w:rFonts w:asciiTheme="majorBidi" w:hAnsiTheme="majorBidi" w:cstheme="majorBidi"/>
                <w:i/>
                <w:iCs/>
              </w:rPr>
            </w:pPr>
            <w:r w:rsidRPr="003B0C52">
              <w:rPr>
                <w:rFonts w:asciiTheme="majorBidi" w:hAnsiTheme="majorBidi" w:cstheme="majorBidi"/>
                <w:i/>
                <w:iCs/>
              </w:rPr>
              <w:t>17</w:t>
            </w:r>
          </w:p>
        </w:tc>
      </w:tr>
      <w:tr w:rsidR="00393410" w:rsidTr="00F34659">
        <w:tc>
          <w:tcPr>
            <w:tcW w:w="6946" w:type="dxa"/>
          </w:tcPr>
          <w:p w:rsidR="00393410" w:rsidRPr="003B0C52" w:rsidRDefault="00393410" w:rsidP="00F34659">
            <w:pPr>
              <w:rPr>
                <w:rFonts w:asciiTheme="majorBidi" w:hAnsiTheme="majorBidi" w:cstheme="majorBidi"/>
              </w:rPr>
            </w:pPr>
            <w:r w:rsidRPr="003B0C52">
              <w:rPr>
                <w:rFonts w:asciiTheme="majorBidi" w:hAnsiTheme="majorBidi" w:cstheme="majorBidi"/>
              </w:rPr>
              <w:t>RELIGIOUS EDUCATION</w:t>
            </w:r>
            <w:r w:rsidRPr="003B0C52">
              <w:rPr>
                <w:rFonts w:asciiTheme="majorBidi" w:hAnsiTheme="majorBidi" w:cstheme="majorBidi"/>
              </w:rPr>
              <w:tab/>
            </w:r>
          </w:p>
        </w:tc>
        <w:tc>
          <w:tcPr>
            <w:tcW w:w="2126" w:type="dxa"/>
          </w:tcPr>
          <w:p w:rsidR="00393410" w:rsidRPr="003B0C52" w:rsidRDefault="00393410" w:rsidP="00F34659">
            <w:pPr>
              <w:jc w:val="center"/>
              <w:rPr>
                <w:rFonts w:asciiTheme="majorBidi" w:hAnsiTheme="majorBidi" w:cstheme="majorBidi"/>
                <w:i/>
                <w:iCs/>
              </w:rPr>
            </w:pPr>
            <w:r w:rsidRPr="003B0C52">
              <w:rPr>
                <w:rFonts w:asciiTheme="majorBidi" w:hAnsiTheme="majorBidi" w:cstheme="majorBidi"/>
                <w:i/>
                <w:iCs/>
              </w:rPr>
              <w:t>15</w:t>
            </w:r>
          </w:p>
        </w:tc>
      </w:tr>
      <w:tr w:rsidR="00393410" w:rsidTr="00F34659">
        <w:tc>
          <w:tcPr>
            <w:tcW w:w="6946" w:type="dxa"/>
          </w:tcPr>
          <w:p w:rsidR="00393410" w:rsidRPr="003B0C52" w:rsidRDefault="00393410" w:rsidP="00F34659">
            <w:pPr>
              <w:rPr>
                <w:rFonts w:asciiTheme="majorBidi" w:hAnsiTheme="majorBidi" w:cstheme="majorBidi"/>
              </w:rPr>
            </w:pPr>
            <w:r w:rsidRPr="003B0C52">
              <w:rPr>
                <w:rFonts w:asciiTheme="majorBidi" w:hAnsiTheme="majorBidi" w:cstheme="majorBidi"/>
              </w:rPr>
              <w:t>INTERNATIONAL JOURNAL OF ADVANCED SCIENCE AND TECHNOLOGY</w:t>
            </w:r>
          </w:p>
        </w:tc>
        <w:tc>
          <w:tcPr>
            <w:tcW w:w="2126" w:type="dxa"/>
          </w:tcPr>
          <w:p w:rsidR="00393410" w:rsidRPr="003B0C52" w:rsidRDefault="00393410" w:rsidP="00F34659">
            <w:pPr>
              <w:jc w:val="center"/>
              <w:rPr>
                <w:rFonts w:asciiTheme="majorBidi" w:hAnsiTheme="majorBidi" w:cstheme="majorBidi"/>
                <w:i/>
                <w:iCs/>
              </w:rPr>
            </w:pPr>
            <w:r w:rsidRPr="003B0C52">
              <w:rPr>
                <w:rFonts w:asciiTheme="majorBidi" w:hAnsiTheme="majorBidi" w:cstheme="majorBidi"/>
                <w:i/>
                <w:iCs/>
              </w:rPr>
              <w:t>10</w:t>
            </w:r>
          </w:p>
        </w:tc>
      </w:tr>
      <w:tr w:rsidR="00393410" w:rsidTr="00F34659">
        <w:tc>
          <w:tcPr>
            <w:tcW w:w="6946" w:type="dxa"/>
          </w:tcPr>
          <w:p w:rsidR="00393410" w:rsidRPr="003B0C52" w:rsidRDefault="00393410" w:rsidP="00F34659">
            <w:pPr>
              <w:rPr>
                <w:rFonts w:asciiTheme="majorBidi" w:hAnsiTheme="majorBidi" w:cstheme="majorBidi"/>
              </w:rPr>
            </w:pPr>
            <w:r w:rsidRPr="003B0C52">
              <w:rPr>
                <w:rFonts w:asciiTheme="majorBidi" w:hAnsiTheme="majorBidi" w:cstheme="majorBidi"/>
              </w:rPr>
              <w:t>JOURNAL OF INDONESIAN ISLAM</w:t>
            </w:r>
            <w:r w:rsidRPr="003B0C52">
              <w:rPr>
                <w:rFonts w:asciiTheme="majorBidi" w:hAnsiTheme="majorBidi" w:cstheme="majorBidi"/>
              </w:rPr>
              <w:tab/>
            </w:r>
          </w:p>
        </w:tc>
        <w:tc>
          <w:tcPr>
            <w:tcW w:w="2126" w:type="dxa"/>
          </w:tcPr>
          <w:p w:rsidR="00393410" w:rsidRPr="003B0C52" w:rsidRDefault="00393410" w:rsidP="00F34659">
            <w:pPr>
              <w:jc w:val="center"/>
              <w:rPr>
                <w:rFonts w:asciiTheme="majorBidi" w:hAnsiTheme="majorBidi" w:cstheme="majorBidi"/>
                <w:i/>
                <w:iCs/>
              </w:rPr>
            </w:pPr>
            <w:r w:rsidRPr="003B0C52">
              <w:rPr>
                <w:rFonts w:asciiTheme="majorBidi" w:hAnsiTheme="majorBidi" w:cstheme="majorBidi"/>
                <w:i/>
                <w:iCs/>
              </w:rPr>
              <w:t>9</w:t>
            </w:r>
          </w:p>
        </w:tc>
      </w:tr>
      <w:tr w:rsidR="00393410" w:rsidTr="00F34659">
        <w:tc>
          <w:tcPr>
            <w:tcW w:w="6946" w:type="dxa"/>
          </w:tcPr>
          <w:p w:rsidR="00393410" w:rsidRPr="003B0C52" w:rsidRDefault="00393410" w:rsidP="00F34659">
            <w:pPr>
              <w:rPr>
                <w:rFonts w:asciiTheme="majorBidi" w:hAnsiTheme="majorBidi" w:cstheme="majorBidi"/>
              </w:rPr>
            </w:pPr>
            <w:r w:rsidRPr="003B0C52">
              <w:rPr>
                <w:rFonts w:asciiTheme="majorBidi" w:hAnsiTheme="majorBidi" w:cstheme="majorBidi"/>
              </w:rPr>
              <w:t>GLOBAL JOURNAL AL-THAQAFAH</w:t>
            </w:r>
            <w:r w:rsidRPr="003B0C52">
              <w:rPr>
                <w:rFonts w:asciiTheme="majorBidi" w:hAnsiTheme="majorBidi" w:cstheme="majorBidi"/>
              </w:rPr>
              <w:tab/>
            </w:r>
          </w:p>
        </w:tc>
        <w:tc>
          <w:tcPr>
            <w:tcW w:w="2126" w:type="dxa"/>
          </w:tcPr>
          <w:p w:rsidR="00393410" w:rsidRPr="003B0C52" w:rsidRDefault="00393410" w:rsidP="00F34659">
            <w:pPr>
              <w:jc w:val="center"/>
              <w:rPr>
                <w:rFonts w:asciiTheme="majorBidi" w:hAnsiTheme="majorBidi" w:cstheme="majorBidi"/>
                <w:i/>
                <w:iCs/>
              </w:rPr>
            </w:pPr>
            <w:r w:rsidRPr="003B0C52">
              <w:rPr>
                <w:rFonts w:asciiTheme="majorBidi" w:hAnsiTheme="majorBidi" w:cstheme="majorBidi"/>
                <w:i/>
                <w:iCs/>
              </w:rPr>
              <w:t>8</w:t>
            </w:r>
          </w:p>
        </w:tc>
      </w:tr>
    </w:tbl>
    <w:p w:rsidR="00393410" w:rsidRDefault="00393410" w:rsidP="00393410">
      <w:pPr>
        <w:rPr>
          <w:rFonts w:asciiTheme="majorBidi" w:hAnsiTheme="majorBidi" w:cstheme="majorBidi"/>
          <w:b/>
          <w:bCs/>
          <w:i/>
          <w:iCs/>
        </w:rPr>
      </w:pPr>
    </w:p>
    <w:p w:rsidR="00393410" w:rsidRPr="00CD06B4" w:rsidRDefault="00393410" w:rsidP="00393410">
      <w:pPr>
        <w:rPr>
          <w:rFonts w:asciiTheme="majorHAnsi" w:hAnsiTheme="majorHAnsi" w:cstheme="majorBidi"/>
          <w:b/>
          <w:bCs/>
          <w:i/>
          <w:iCs/>
        </w:rPr>
      </w:pPr>
      <w:proofErr w:type="spellStart"/>
      <w:r w:rsidRPr="00CD06B4">
        <w:rPr>
          <w:rFonts w:asciiTheme="majorHAnsi" w:hAnsiTheme="majorHAnsi" w:cstheme="majorBidi"/>
          <w:b/>
          <w:bCs/>
          <w:i/>
          <w:iCs/>
        </w:rPr>
        <w:t>Tematic</w:t>
      </w:r>
      <w:proofErr w:type="spellEnd"/>
      <w:r w:rsidRPr="00CD06B4">
        <w:rPr>
          <w:rFonts w:asciiTheme="majorHAnsi" w:hAnsiTheme="majorHAnsi" w:cstheme="majorBidi"/>
          <w:b/>
          <w:bCs/>
          <w:i/>
          <w:iCs/>
        </w:rPr>
        <w:t xml:space="preserve"> map or Research Theme Opportunities</w:t>
      </w:r>
    </w:p>
    <w:p w:rsidR="00393410" w:rsidRPr="00CD06B4" w:rsidRDefault="00393410" w:rsidP="00393410">
      <w:pPr>
        <w:ind w:firstLine="720"/>
        <w:jc w:val="both"/>
        <w:rPr>
          <w:rFonts w:asciiTheme="majorHAnsi" w:hAnsiTheme="majorHAnsi" w:cstheme="majorBidi"/>
        </w:rPr>
      </w:pPr>
      <w:proofErr w:type="spellStart"/>
      <w:r w:rsidRPr="00CD06B4">
        <w:rPr>
          <w:rFonts w:asciiTheme="majorHAnsi" w:hAnsiTheme="majorHAnsi" w:cstheme="majorBidi"/>
        </w:rPr>
        <w:t>Analisis</w:t>
      </w:r>
      <w:proofErr w:type="spellEnd"/>
      <w:r w:rsidRPr="00CD06B4">
        <w:rPr>
          <w:rFonts w:asciiTheme="majorHAnsi" w:hAnsiTheme="majorHAnsi" w:cstheme="majorBidi"/>
        </w:rPr>
        <w:t xml:space="preserve"> Peta </w:t>
      </w:r>
      <w:proofErr w:type="spellStart"/>
      <w:r w:rsidRPr="00CD06B4">
        <w:rPr>
          <w:rFonts w:asciiTheme="majorHAnsi" w:hAnsiTheme="majorHAnsi" w:cstheme="majorBidi"/>
        </w:rPr>
        <w:t>Tematik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dilakukan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untuk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menganalisis</w:t>
      </w:r>
      <w:proofErr w:type="spellEnd"/>
      <w:r w:rsidRPr="00CD06B4">
        <w:rPr>
          <w:rFonts w:asciiTheme="majorHAnsi" w:hAnsiTheme="majorHAnsi" w:cstheme="majorBidi"/>
        </w:rPr>
        <w:t xml:space="preserve"> dan </w:t>
      </w:r>
      <w:proofErr w:type="spellStart"/>
      <w:r w:rsidRPr="00CD06B4">
        <w:rPr>
          <w:rFonts w:asciiTheme="majorHAnsi" w:hAnsiTheme="majorHAnsi" w:cstheme="majorBidi"/>
        </w:rPr>
        <w:t>memvisualisasikan</w:t>
      </w:r>
      <w:proofErr w:type="spellEnd"/>
      <w:r w:rsidRPr="00CD06B4">
        <w:rPr>
          <w:rFonts w:asciiTheme="majorHAnsi" w:hAnsiTheme="majorHAnsi" w:cstheme="majorBidi"/>
        </w:rPr>
        <w:t xml:space="preserve"> data </w:t>
      </w:r>
      <w:proofErr w:type="spellStart"/>
      <w:r w:rsidRPr="00CD06B4">
        <w:rPr>
          <w:rFonts w:asciiTheme="majorHAnsi" w:hAnsiTheme="majorHAnsi" w:cstheme="majorBidi"/>
        </w:rPr>
        <w:t>atau</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informasi</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terkait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dengan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suatu</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topik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atau</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tertentu</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berdasarkan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kepadatan</w:t>
      </w:r>
      <w:proofErr w:type="spellEnd"/>
      <w:r w:rsidRPr="00CD06B4">
        <w:rPr>
          <w:rFonts w:asciiTheme="majorHAnsi" w:hAnsiTheme="majorHAnsi" w:cstheme="majorBidi"/>
        </w:rPr>
        <w:t xml:space="preserve"> dan </w:t>
      </w:r>
      <w:proofErr w:type="spellStart"/>
      <w:r w:rsidRPr="00CD06B4">
        <w:rPr>
          <w:rFonts w:asciiTheme="majorHAnsi" w:hAnsiTheme="majorHAnsi" w:cstheme="majorBidi"/>
        </w:rPr>
        <w:t>sentralitas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Dapat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dipahami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bahwa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apabila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kerapatan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semakin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ke</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atas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berarti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semakin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banyak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tren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penelitian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atau</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manuskrip</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artikel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terkait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topik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tertentu</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Sedangkan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sentralitas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terkait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dengan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seberapa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relevan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tersebut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dengan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topik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besar</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sedang</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dipelajari</w:t>
      </w:r>
      <w:proofErr w:type="spellEnd"/>
      <w:r w:rsidRPr="00CD06B4">
        <w:rPr>
          <w:rFonts w:asciiTheme="majorHAnsi" w:hAnsiTheme="majorHAnsi" w:cstheme="majorBidi"/>
        </w:rPr>
        <w:t xml:space="preserve">. Jika </w:t>
      </w:r>
      <w:proofErr w:type="spellStart"/>
      <w:r w:rsidRPr="00CD06B4">
        <w:rPr>
          <w:rFonts w:asciiTheme="majorHAnsi" w:hAnsiTheme="majorHAnsi" w:cstheme="majorBidi"/>
        </w:rPr>
        <w:t>dicermati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berada</w:t>
      </w:r>
      <w:proofErr w:type="spellEnd"/>
      <w:r w:rsidRPr="00CD06B4">
        <w:rPr>
          <w:rFonts w:asciiTheme="majorHAnsi" w:hAnsiTheme="majorHAnsi" w:cstheme="majorBidi"/>
        </w:rPr>
        <w:t xml:space="preserve"> di </w:t>
      </w:r>
      <w:proofErr w:type="spellStart"/>
      <w:r w:rsidRPr="00CD06B4">
        <w:rPr>
          <w:rFonts w:asciiTheme="majorHAnsi" w:hAnsiTheme="majorHAnsi" w:cstheme="majorBidi"/>
        </w:rPr>
        <w:t>sebelah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kanan</w:t>
      </w:r>
      <w:proofErr w:type="spellEnd"/>
      <w:r w:rsidRPr="00CD06B4">
        <w:rPr>
          <w:rFonts w:asciiTheme="majorHAnsi" w:hAnsiTheme="majorHAnsi" w:cstheme="majorBidi"/>
        </w:rPr>
        <w:t xml:space="preserve"> dan </w:t>
      </w:r>
      <w:proofErr w:type="spellStart"/>
      <w:r w:rsidRPr="00CD06B4">
        <w:rPr>
          <w:rFonts w:asciiTheme="majorHAnsi" w:hAnsiTheme="majorHAnsi" w:cstheme="majorBidi"/>
        </w:rPr>
        <w:t>semakin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ke</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kanan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tersebut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dianggap</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relevan</w:t>
      </w:r>
      <w:proofErr w:type="spellEnd"/>
      <w:r w:rsidRPr="00CD06B4">
        <w:rPr>
          <w:rFonts w:asciiTheme="majorHAnsi" w:hAnsiTheme="majorHAnsi" w:cstheme="majorBidi"/>
        </w:rPr>
        <w:t xml:space="preserve"> dan </w:t>
      </w:r>
      <w:proofErr w:type="spellStart"/>
      <w:r w:rsidRPr="00CD06B4">
        <w:rPr>
          <w:rFonts w:asciiTheme="majorHAnsi" w:hAnsiTheme="majorHAnsi" w:cstheme="majorBidi"/>
        </w:rPr>
        <w:t>berpengaruh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Dengan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memperhatikan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pola</w:t>
      </w:r>
      <w:proofErr w:type="spellEnd"/>
      <w:r w:rsidRPr="00CD06B4">
        <w:rPr>
          <w:rFonts w:asciiTheme="majorHAnsi" w:hAnsiTheme="majorHAnsi" w:cstheme="majorBidi"/>
        </w:rPr>
        <w:t xml:space="preserve"> dan </w:t>
      </w:r>
      <w:proofErr w:type="spellStart"/>
      <w:r w:rsidRPr="00CD06B4">
        <w:rPr>
          <w:rFonts w:asciiTheme="majorHAnsi" w:hAnsiTheme="majorHAnsi" w:cstheme="majorBidi"/>
        </w:rPr>
        <w:t>distribusi</w:t>
      </w:r>
      <w:proofErr w:type="spellEnd"/>
      <w:r w:rsidRPr="00CD06B4">
        <w:rPr>
          <w:rFonts w:asciiTheme="majorHAnsi" w:hAnsiTheme="majorHAnsi" w:cstheme="majorBidi"/>
        </w:rPr>
        <w:t xml:space="preserve"> data pada </w:t>
      </w:r>
      <w:proofErr w:type="spellStart"/>
      <w:r w:rsidRPr="00CD06B4">
        <w:rPr>
          <w:rFonts w:asciiTheme="majorHAnsi" w:hAnsiTheme="majorHAnsi" w:cstheme="majorBidi"/>
        </w:rPr>
        <w:t>peta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tematik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kita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dapat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mengidentifikasi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tren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atau</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perubahan</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terjadi</w:t>
      </w:r>
      <w:proofErr w:type="spellEnd"/>
      <w:r w:rsidRPr="00CD06B4">
        <w:rPr>
          <w:rFonts w:asciiTheme="majorHAnsi" w:hAnsiTheme="majorHAnsi" w:cstheme="majorBidi"/>
        </w:rPr>
        <w:t xml:space="preserve"> pada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penelitian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sehingga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dari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hasil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analisis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peta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tematik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kita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dapat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mengetahui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peluang</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lebih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besar</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dalam</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berbagai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bidang</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penelitian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berdasarkan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kuadran</w:t>
      </w:r>
      <w:proofErr w:type="spellEnd"/>
      <w:r w:rsidRPr="00CD06B4">
        <w:rPr>
          <w:rFonts w:asciiTheme="majorHAnsi" w:hAnsiTheme="majorHAnsi" w:cstheme="majorBidi"/>
        </w:rPr>
        <w:t xml:space="preserve"> di mana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ditempatkan</w:t>
      </w:r>
      <w:proofErr w:type="spellEnd"/>
      <w:r w:rsidRPr="00CD06B4">
        <w:rPr>
          <w:rFonts w:asciiTheme="majorHAnsi" w:hAnsiTheme="majorHAnsi" w:cstheme="majorBidi"/>
        </w:rPr>
        <w:t xml:space="preserve">. </w:t>
      </w:r>
    </w:p>
    <w:p w:rsidR="00393410" w:rsidRPr="00CD06B4" w:rsidRDefault="00393410" w:rsidP="00393410">
      <w:pPr>
        <w:ind w:firstLine="720"/>
        <w:jc w:val="both"/>
        <w:rPr>
          <w:rFonts w:asciiTheme="majorHAnsi" w:hAnsiTheme="majorHAnsi" w:cstheme="majorBidi"/>
        </w:rPr>
      </w:pPr>
      <w:proofErr w:type="spellStart"/>
      <w:r w:rsidRPr="00CD06B4">
        <w:rPr>
          <w:rFonts w:asciiTheme="majorHAnsi" w:hAnsiTheme="majorHAnsi" w:cstheme="majorBidi"/>
        </w:rPr>
        <w:t>Setiap</w:t>
      </w:r>
      <w:proofErr w:type="spellEnd"/>
      <w:r w:rsidRPr="00CD06B4">
        <w:rPr>
          <w:rFonts w:asciiTheme="majorHAnsi" w:hAnsiTheme="majorHAnsi" w:cstheme="majorBidi"/>
        </w:rPr>
        <w:t xml:space="preserve"> cluster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pada </w:t>
      </w:r>
      <w:proofErr w:type="spellStart"/>
      <w:r w:rsidRPr="00CD06B4">
        <w:rPr>
          <w:rFonts w:asciiTheme="majorHAnsi" w:hAnsiTheme="majorHAnsi" w:cstheme="majorBidi"/>
        </w:rPr>
        <w:t>tematik</w:t>
      </w:r>
      <w:proofErr w:type="spellEnd"/>
      <w:r w:rsidRPr="00CD06B4">
        <w:rPr>
          <w:rFonts w:asciiTheme="majorHAnsi" w:hAnsiTheme="majorHAnsi" w:cstheme="majorBidi"/>
        </w:rPr>
        <w:t xml:space="preserve"> map </w:t>
      </w:r>
      <w:proofErr w:type="spellStart"/>
      <w:r w:rsidRPr="00CD06B4">
        <w:rPr>
          <w:rFonts w:asciiTheme="majorHAnsi" w:hAnsiTheme="majorHAnsi" w:cstheme="majorBidi"/>
        </w:rPr>
        <w:t>dapat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direpresentasikan</w:t>
      </w:r>
      <w:proofErr w:type="spellEnd"/>
      <w:r w:rsidRPr="00CD06B4">
        <w:rPr>
          <w:rFonts w:asciiTheme="majorHAnsi" w:hAnsiTheme="majorHAnsi" w:cstheme="majorBidi"/>
        </w:rPr>
        <w:t xml:space="preserve"> pada plot </w:t>
      </w:r>
      <w:proofErr w:type="spellStart"/>
      <w:r w:rsidRPr="00CD06B4">
        <w:rPr>
          <w:rFonts w:asciiTheme="majorHAnsi" w:hAnsiTheme="majorHAnsi" w:cstheme="majorBidi"/>
        </w:rPr>
        <w:t>tertentu</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dikenal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sebagai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peta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strategis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atau</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tematik</w:t>
      </w:r>
      <w:proofErr w:type="spellEnd"/>
      <w:r w:rsidRPr="00CD06B4">
        <w:rPr>
          <w:rFonts w:asciiTheme="majorHAnsi" w:hAnsiTheme="majorHAnsi" w:cstheme="majorBidi"/>
        </w:rPr>
        <w:t xml:space="preserve"> </w:t>
      </w:r>
      <w:r w:rsidRPr="00CD06B4">
        <w:rPr>
          <w:rFonts w:asciiTheme="majorHAnsi" w:hAnsiTheme="majorHAnsi" w:cstheme="majorBidi"/>
        </w:rPr>
        <w:fldChar w:fldCharType="begin" w:fldLock="1"/>
      </w:r>
      <w:r w:rsidRPr="00CD06B4">
        <w:rPr>
          <w:rFonts w:asciiTheme="majorHAnsi" w:hAnsiTheme="majorHAnsi" w:cstheme="majorBidi"/>
        </w:rPr>
        <w:instrText>ADDIN CSL_CITATION {"citationItems":[{"id":"ITEM-1","itemData":{"author":[{"dropping-particle":"","family":"Cobo","given":"Manuel J","non-dropping-particle":"","parse-names":false,"suffix":""},{"dropping-particle":"","family":"López-Herrera","given":"Antonio Gabriel","non-dropping-particle":"","parse-names":false,"suffix":""},{"dropping-particle":"","family":"Herrera-Viedma","given":"Enrique","non-dropping-particle":"","parse-names":false,"suffix":""},{"dropping-particle":"","family":"Herrera","given":"Francisco","non-dropping-particle":"","parse-names":false,"suffix":""}],"container-title":"Journal of the American Society for information Science and Technology","id":"ITEM-1","issue":"7","issued":{"date-parts":[["2011"]]},"page":"1382-1402","publisher":"Wiley Online Library","title":"Science mapping software tools: Review, analysis, and cooperative study among tools","type":"article-journal","volume":"62"},"uris":["http://www.mendeley.com/documents/?uuid=80ffdbee-2a4b-4ad8-8a03-ad028dbfff72"]}],"mendeley":{"formattedCitation":"(Cobo et al., 2011)","plainTextFormattedCitation":"(Cobo et al., 2011)","previouslyFormattedCitation":"(Cobo et al., 2011)"},"properties":{"noteIndex":0},"schema":"https://github.com/citation-style-language/schema/raw/master/csl-citation.json"}</w:instrText>
      </w:r>
      <w:r w:rsidRPr="00CD06B4">
        <w:rPr>
          <w:rFonts w:asciiTheme="majorHAnsi" w:hAnsiTheme="majorHAnsi" w:cstheme="majorBidi"/>
        </w:rPr>
        <w:fldChar w:fldCharType="separate"/>
      </w:r>
      <w:r w:rsidRPr="00CD06B4">
        <w:rPr>
          <w:rFonts w:asciiTheme="majorHAnsi" w:hAnsiTheme="majorHAnsi" w:cstheme="majorBidi"/>
          <w:noProof/>
        </w:rPr>
        <w:t>(Cobo et al., 2011)</w:t>
      </w:r>
      <w:r w:rsidRPr="00CD06B4">
        <w:rPr>
          <w:rFonts w:asciiTheme="majorHAnsi" w:hAnsiTheme="majorHAnsi" w:cstheme="majorBidi"/>
        </w:rPr>
        <w:fldChar w:fldCharType="end"/>
      </w:r>
      <w:r w:rsidRPr="00CD06B4">
        <w:rPr>
          <w:rFonts w:asciiTheme="majorHAnsi" w:hAnsiTheme="majorHAnsi" w:cstheme="majorBidi"/>
        </w:rPr>
        <w:t xml:space="preserve">. </w:t>
      </w:r>
      <w:proofErr w:type="spellStart"/>
      <w:r w:rsidRPr="00CD06B4">
        <w:rPr>
          <w:rFonts w:asciiTheme="majorHAnsi" w:hAnsiTheme="majorHAnsi" w:cstheme="majorBidi"/>
        </w:rPr>
        <w:t>Penelitian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ini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menyajikan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analisis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peta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tematik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dengan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membaginya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menjadi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empat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kuadran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berdasarkan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kepadatan</w:t>
      </w:r>
      <w:proofErr w:type="spellEnd"/>
      <w:r w:rsidRPr="00CD06B4">
        <w:rPr>
          <w:rFonts w:asciiTheme="majorHAnsi" w:hAnsiTheme="majorHAnsi" w:cstheme="majorBidi"/>
        </w:rPr>
        <w:t xml:space="preserve"> dan </w:t>
      </w:r>
      <w:proofErr w:type="spellStart"/>
      <w:r w:rsidRPr="00CD06B4">
        <w:rPr>
          <w:rFonts w:asciiTheme="majorHAnsi" w:hAnsiTheme="majorHAnsi" w:cstheme="majorBidi"/>
        </w:rPr>
        <w:t>sentralitas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di </w:t>
      </w:r>
      <w:proofErr w:type="spellStart"/>
      <w:r w:rsidRPr="00CD06B4">
        <w:rPr>
          <w:rFonts w:asciiTheme="majorHAnsi" w:hAnsiTheme="majorHAnsi" w:cstheme="majorBidi"/>
        </w:rPr>
        <w:t>kuadran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kanan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atas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harus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dikembangkan</w:t>
      </w:r>
      <w:proofErr w:type="spellEnd"/>
      <w:r w:rsidRPr="00CD06B4">
        <w:rPr>
          <w:rFonts w:asciiTheme="majorHAnsi" w:hAnsiTheme="majorHAnsi" w:cstheme="majorBidi"/>
        </w:rPr>
        <w:t xml:space="preserve"> dan </w:t>
      </w:r>
      <w:proofErr w:type="spellStart"/>
      <w:r w:rsidRPr="00CD06B4">
        <w:rPr>
          <w:rFonts w:asciiTheme="majorHAnsi" w:hAnsiTheme="majorHAnsi" w:cstheme="majorBidi"/>
        </w:rPr>
        <w:t>dipelajari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lebih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lanjut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karena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kepadatan</w:t>
      </w:r>
      <w:proofErr w:type="spellEnd"/>
      <w:r w:rsidRPr="00CD06B4">
        <w:rPr>
          <w:rFonts w:asciiTheme="majorHAnsi" w:hAnsiTheme="majorHAnsi" w:cstheme="majorBidi"/>
        </w:rPr>
        <w:t xml:space="preserve"> dan </w:t>
      </w:r>
      <w:proofErr w:type="spellStart"/>
      <w:r w:rsidRPr="00CD06B4">
        <w:rPr>
          <w:rFonts w:asciiTheme="majorHAnsi" w:hAnsiTheme="majorHAnsi" w:cstheme="majorBidi"/>
        </w:rPr>
        <w:t>sentralitasnya</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tinggi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Sebaliknya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spesifik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langka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tetapi</w:t>
      </w:r>
      <w:proofErr w:type="spellEnd"/>
      <w:r w:rsidRPr="00CD06B4">
        <w:rPr>
          <w:rFonts w:asciiTheme="majorHAnsi" w:hAnsiTheme="majorHAnsi" w:cstheme="majorBidi"/>
        </w:rPr>
        <w:t xml:space="preserve"> sangat </w:t>
      </w:r>
      <w:proofErr w:type="spellStart"/>
      <w:r w:rsidRPr="00CD06B4">
        <w:rPr>
          <w:rFonts w:asciiTheme="majorHAnsi" w:hAnsiTheme="majorHAnsi" w:cstheme="majorBidi"/>
        </w:rPr>
        <w:t>berkembang</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dengan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kepadatan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tinggi</w:t>
      </w:r>
      <w:proofErr w:type="spellEnd"/>
      <w:r w:rsidRPr="00CD06B4">
        <w:rPr>
          <w:rFonts w:asciiTheme="majorHAnsi" w:hAnsiTheme="majorHAnsi" w:cstheme="majorBidi"/>
        </w:rPr>
        <w:t xml:space="preserve"> dan </w:t>
      </w:r>
      <w:proofErr w:type="spellStart"/>
      <w:r w:rsidRPr="00CD06B4">
        <w:rPr>
          <w:rFonts w:asciiTheme="majorHAnsi" w:hAnsiTheme="majorHAnsi" w:cstheme="majorBidi"/>
        </w:rPr>
        <w:t>sentralitas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rendah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ada</w:t>
      </w:r>
      <w:proofErr w:type="spellEnd"/>
      <w:r w:rsidRPr="00CD06B4">
        <w:rPr>
          <w:rFonts w:asciiTheme="majorHAnsi" w:hAnsiTheme="majorHAnsi" w:cstheme="majorBidi"/>
        </w:rPr>
        <w:t xml:space="preserve"> di </w:t>
      </w:r>
      <w:proofErr w:type="spellStart"/>
      <w:r w:rsidRPr="00CD06B4">
        <w:rPr>
          <w:rFonts w:asciiTheme="majorHAnsi" w:hAnsiTheme="majorHAnsi" w:cstheme="majorBidi"/>
        </w:rPr>
        <w:t>atas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kuadran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kiri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atas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Selanjutnya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dengan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tren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menurun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berada</w:t>
      </w:r>
      <w:proofErr w:type="spellEnd"/>
      <w:r w:rsidRPr="00CD06B4">
        <w:rPr>
          <w:rFonts w:asciiTheme="majorHAnsi" w:hAnsiTheme="majorHAnsi" w:cstheme="majorBidi"/>
        </w:rPr>
        <w:t xml:space="preserve"> di </w:t>
      </w:r>
      <w:proofErr w:type="spellStart"/>
      <w:r w:rsidRPr="00CD06B4">
        <w:rPr>
          <w:rFonts w:asciiTheme="majorHAnsi" w:hAnsiTheme="majorHAnsi" w:cstheme="majorBidi"/>
        </w:rPr>
        <w:t>kuadran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kiri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bawah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sedangkan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fundamental </w:t>
      </w:r>
      <w:proofErr w:type="spellStart"/>
      <w:r w:rsidRPr="00CD06B4">
        <w:rPr>
          <w:rFonts w:asciiTheme="majorHAnsi" w:hAnsiTheme="majorHAnsi" w:cstheme="majorBidi"/>
        </w:rPr>
        <w:t>dengan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sentralitas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tinggi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tetapi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kepadatan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rendah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berada</w:t>
      </w:r>
      <w:proofErr w:type="spellEnd"/>
      <w:r w:rsidRPr="00CD06B4">
        <w:rPr>
          <w:rFonts w:asciiTheme="majorHAnsi" w:hAnsiTheme="majorHAnsi" w:cstheme="majorBidi"/>
        </w:rPr>
        <w:t xml:space="preserve"> di </w:t>
      </w:r>
      <w:proofErr w:type="spellStart"/>
      <w:r w:rsidRPr="00CD06B4">
        <w:rPr>
          <w:rFonts w:asciiTheme="majorHAnsi" w:hAnsiTheme="majorHAnsi" w:cstheme="majorBidi"/>
        </w:rPr>
        <w:t>kuadran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kanan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bawah</w:t>
      </w:r>
      <w:proofErr w:type="spellEnd"/>
      <w:r w:rsidRPr="00CD06B4">
        <w:rPr>
          <w:rFonts w:asciiTheme="majorHAnsi" w:hAnsiTheme="majorHAnsi" w:cstheme="majorBidi"/>
        </w:rPr>
        <w:t xml:space="preserve"> </w:t>
      </w:r>
      <w:r w:rsidRPr="00CD06B4">
        <w:rPr>
          <w:rFonts w:asciiTheme="majorHAnsi" w:hAnsiTheme="majorHAnsi" w:cstheme="majorBidi"/>
        </w:rPr>
        <w:fldChar w:fldCharType="begin" w:fldLock="1"/>
      </w:r>
      <w:r w:rsidRPr="00CD06B4">
        <w:rPr>
          <w:rFonts w:asciiTheme="majorHAnsi" w:hAnsiTheme="majorHAnsi" w:cstheme="majorBidi"/>
        </w:rPr>
        <w:instrText>ADDIN CSL_CITATION {"citationItems":[{"id":"ITEM-1","itemData":{"author":[{"dropping-particle":"","family":"Sari","given":"Maylia Pramono","non-dropping-particle":"","parse-names":false,"suffix":""},{"dropping-particle":"","family":"Raharja","given":"Surya","non-dropping-particle":"","parse-names":false,"suffix":""},{"dropping-particle":"","family":"Yuyetta","given":"Etna Nur Afri","non-dropping-particle":"","parse-names":false,"suffix":""}],"container-title":"Inovasi Ekonomi","id":"ITEM-1","issue":"1","issued":{"date-parts":[["2022"]]},"page":"1-22","title":"ANALISIS BIBLIOMETRIK: SUSTAINABILITY IN HIGHER EDUCATION INSTITUTIONS (HEIs)","type":"article-journal"},"uris":["http://www.mendeley.com/documents/?uuid=a44a2550-cbbf-4826-b74b-26cdac21dc8f"]}],"mendeley":{"formattedCitation":"(Sari et al., 2022)","plainTextFormattedCitation":"(Sari et al., 2022)","previouslyFormattedCitation":"(Sari et al., 2022)"},"properties":{"noteIndex":0},"schema":"https://github.com/citation-style-language/schema/raw/master/csl-citation.json"}</w:instrText>
      </w:r>
      <w:r w:rsidRPr="00CD06B4">
        <w:rPr>
          <w:rFonts w:asciiTheme="majorHAnsi" w:hAnsiTheme="majorHAnsi" w:cstheme="majorBidi"/>
        </w:rPr>
        <w:fldChar w:fldCharType="separate"/>
      </w:r>
      <w:r w:rsidRPr="00CD06B4">
        <w:rPr>
          <w:rFonts w:asciiTheme="majorHAnsi" w:hAnsiTheme="majorHAnsi" w:cstheme="majorBidi"/>
          <w:noProof/>
        </w:rPr>
        <w:t>(Sari et al., 2022)</w:t>
      </w:r>
      <w:r w:rsidRPr="00CD06B4">
        <w:rPr>
          <w:rFonts w:asciiTheme="majorHAnsi" w:hAnsiTheme="majorHAnsi" w:cstheme="majorBidi"/>
        </w:rPr>
        <w:fldChar w:fldCharType="end"/>
      </w:r>
      <w:r w:rsidRPr="00CD06B4">
        <w:rPr>
          <w:rFonts w:asciiTheme="majorHAnsi" w:hAnsiTheme="majorHAnsi" w:cstheme="majorBidi"/>
        </w:rPr>
        <w:t xml:space="preserve">. </w:t>
      </w:r>
    </w:p>
    <w:p w:rsidR="00393410" w:rsidRDefault="00393410" w:rsidP="00393410">
      <w:pPr>
        <w:ind w:firstLine="720"/>
        <w:jc w:val="both"/>
        <w:rPr>
          <w:noProof/>
        </w:rPr>
      </w:pPr>
      <w:proofErr w:type="spellStart"/>
      <w:r w:rsidRPr="00CD06B4">
        <w:rPr>
          <w:rFonts w:asciiTheme="majorHAnsi" w:hAnsiTheme="majorHAnsi" w:cstheme="majorBidi"/>
        </w:rPr>
        <w:t>Berdasarkan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hasil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analisis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peta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tematik</w:t>
      </w:r>
      <w:proofErr w:type="spellEnd"/>
      <w:r w:rsidRPr="00CD06B4">
        <w:rPr>
          <w:rFonts w:asciiTheme="majorHAnsi" w:hAnsiTheme="majorHAnsi" w:cstheme="majorBidi"/>
        </w:rPr>
        <w:t xml:space="preserve"> map yang </w:t>
      </w:r>
      <w:proofErr w:type="spellStart"/>
      <w:r w:rsidRPr="00CD06B4">
        <w:rPr>
          <w:rFonts w:asciiTheme="majorHAnsi" w:hAnsiTheme="majorHAnsi" w:cstheme="majorBidi"/>
        </w:rPr>
        <w:t>diambil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dari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judul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artikel</w:t>
      </w:r>
      <w:proofErr w:type="spellEnd"/>
      <w:r w:rsidRPr="00CD06B4">
        <w:rPr>
          <w:rFonts w:asciiTheme="majorHAnsi" w:hAnsiTheme="majorHAnsi" w:cstheme="majorBidi"/>
        </w:rPr>
        <w:t xml:space="preserve"> “Islamic education” di </w:t>
      </w:r>
      <w:proofErr w:type="spellStart"/>
      <w:r w:rsidRPr="00CD06B4">
        <w:rPr>
          <w:rFonts w:asciiTheme="majorHAnsi" w:hAnsiTheme="majorHAnsi" w:cstheme="majorBidi"/>
        </w:rPr>
        <w:t>scopus</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kemudian</w:t>
      </w:r>
      <w:proofErr w:type="spellEnd"/>
      <w:r w:rsidRPr="00CD06B4">
        <w:rPr>
          <w:rFonts w:asciiTheme="majorHAnsi" w:hAnsiTheme="majorHAnsi" w:cstheme="majorBidi"/>
        </w:rPr>
        <w:t xml:space="preserve"> di </w:t>
      </w:r>
      <w:proofErr w:type="spellStart"/>
      <w:r w:rsidRPr="00CD06B4">
        <w:rPr>
          <w:rFonts w:asciiTheme="majorHAnsi" w:hAnsiTheme="majorHAnsi" w:cstheme="majorBidi"/>
        </w:rPr>
        <w:t>analisis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menggunakan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bibliometrik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dari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tahun</w:t>
      </w:r>
      <w:proofErr w:type="spellEnd"/>
      <w:r w:rsidRPr="00CD06B4">
        <w:rPr>
          <w:rFonts w:asciiTheme="majorHAnsi" w:hAnsiTheme="majorHAnsi" w:cstheme="majorBidi"/>
        </w:rPr>
        <w:t xml:space="preserve"> 1980-2023, </w:t>
      </w:r>
      <w:proofErr w:type="spellStart"/>
      <w:r w:rsidRPr="00CD06B4">
        <w:rPr>
          <w:rFonts w:asciiTheme="majorHAnsi" w:hAnsiTheme="majorHAnsi" w:cstheme="majorBidi"/>
        </w:rPr>
        <w:t>topik</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menjadi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tren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penelitian</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terdapat</w:t>
      </w:r>
      <w:proofErr w:type="spellEnd"/>
      <w:r w:rsidRPr="00CD06B4">
        <w:rPr>
          <w:rFonts w:asciiTheme="majorHAnsi" w:hAnsiTheme="majorHAnsi" w:cstheme="majorBidi"/>
        </w:rPr>
        <w:t xml:space="preserve"> pada </w:t>
      </w:r>
      <w:proofErr w:type="spellStart"/>
      <w:r w:rsidRPr="00CD06B4">
        <w:rPr>
          <w:rFonts w:asciiTheme="majorHAnsi" w:hAnsiTheme="majorHAnsi" w:cstheme="majorBidi"/>
        </w:rPr>
        <w:t>kuadran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kanan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atas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saat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ini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adalah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tentang</w:t>
      </w:r>
      <w:proofErr w:type="spellEnd"/>
      <w:r w:rsidRPr="00CD06B4">
        <w:rPr>
          <w:rFonts w:asciiTheme="majorHAnsi" w:hAnsiTheme="majorHAnsi" w:cstheme="majorBidi"/>
        </w:rPr>
        <w:t xml:space="preserve"> </w:t>
      </w:r>
      <w:r w:rsidRPr="00CD06B4">
        <w:rPr>
          <w:rFonts w:asciiTheme="majorHAnsi" w:hAnsiTheme="majorHAnsi" w:cstheme="majorBidi"/>
          <w:i/>
          <w:iCs/>
        </w:rPr>
        <w:t>education, and human</w:t>
      </w:r>
      <w:r w:rsidRPr="00CD06B4">
        <w:rPr>
          <w:rFonts w:asciiTheme="majorHAnsi" w:hAnsiTheme="majorHAnsi" w:cstheme="majorBidi"/>
        </w:rPr>
        <w:t xml:space="preserve">. </w:t>
      </w:r>
      <w:proofErr w:type="spellStart"/>
      <w:r w:rsidRPr="00CD06B4">
        <w:rPr>
          <w:rFonts w:asciiTheme="majorHAnsi" w:hAnsiTheme="majorHAnsi" w:cstheme="majorBidi"/>
        </w:rPr>
        <w:t>Sedangkan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kuadran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kanan</w:t>
      </w:r>
      <w:proofErr w:type="spellEnd"/>
      <w:r w:rsidRPr="00CD06B4">
        <w:rPr>
          <w:rFonts w:asciiTheme="majorHAnsi" w:hAnsiTheme="majorHAnsi" w:cstheme="majorBidi"/>
        </w:rPr>
        <w:t xml:space="preserve"> di </w:t>
      </w:r>
      <w:proofErr w:type="spellStart"/>
      <w:r w:rsidRPr="00CD06B4">
        <w:rPr>
          <w:rFonts w:asciiTheme="majorHAnsi" w:hAnsiTheme="majorHAnsi" w:cstheme="majorBidi"/>
        </w:rPr>
        <w:t>bawah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merupakan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yang paling </w:t>
      </w:r>
      <w:proofErr w:type="spellStart"/>
      <w:r w:rsidRPr="00CD06B4">
        <w:rPr>
          <w:rFonts w:asciiTheme="majorHAnsi" w:hAnsiTheme="majorHAnsi" w:cstheme="majorBidi"/>
        </w:rPr>
        <w:t>populer</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tapi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belum</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banyak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dibahas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dalam</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judul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penelitian</w:t>
      </w:r>
      <w:proofErr w:type="spellEnd"/>
      <w:r w:rsidRPr="00CD06B4">
        <w:rPr>
          <w:rFonts w:asciiTheme="majorHAnsi" w:hAnsiTheme="majorHAnsi" w:cstheme="majorBidi"/>
        </w:rPr>
        <w:t xml:space="preserve">. Oleh </w:t>
      </w:r>
      <w:proofErr w:type="spellStart"/>
      <w:r w:rsidRPr="00CD06B4">
        <w:rPr>
          <w:rFonts w:asciiTheme="majorHAnsi" w:hAnsiTheme="majorHAnsi" w:cstheme="majorBidi"/>
        </w:rPr>
        <w:t>karena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itu</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dari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analisis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peta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tematik</w:t>
      </w:r>
      <w:proofErr w:type="spellEnd"/>
      <w:r w:rsidRPr="00CD06B4">
        <w:rPr>
          <w:rFonts w:asciiTheme="majorHAnsi" w:hAnsiTheme="majorHAnsi" w:cstheme="majorBidi"/>
        </w:rPr>
        <w:t xml:space="preserve"> di </w:t>
      </w:r>
      <w:proofErr w:type="spellStart"/>
      <w:r w:rsidRPr="00CD06B4">
        <w:rPr>
          <w:rFonts w:asciiTheme="majorHAnsi" w:hAnsiTheme="majorHAnsi" w:cstheme="majorBidi"/>
        </w:rPr>
        <w:t>bawah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ini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untuk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penelitian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lastRenderedPageBreak/>
        <w:t>tentang</w:t>
      </w:r>
      <w:proofErr w:type="spellEnd"/>
      <w:r w:rsidRPr="00CD06B4">
        <w:rPr>
          <w:rFonts w:asciiTheme="majorHAnsi" w:hAnsiTheme="majorHAnsi" w:cstheme="majorBidi"/>
        </w:rPr>
        <w:t xml:space="preserve"> </w:t>
      </w:r>
      <w:r w:rsidRPr="00CD06B4">
        <w:rPr>
          <w:rFonts w:asciiTheme="majorHAnsi" w:hAnsiTheme="majorHAnsi" w:cstheme="majorBidi"/>
          <w:i/>
          <w:iCs/>
        </w:rPr>
        <w:t>Islamic education</w:t>
      </w:r>
      <w:r w:rsidRPr="00CD06B4">
        <w:rPr>
          <w:rFonts w:asciiTheme="majorHAnsi" w:hAnsiTheme="majorHAnsi" w:cstheme="majorBidi"/>
        </w:rPr>
        <w:t xml:space="preserve"> </w:t>
      </w:r>
      <w:proofErr w:type="spellStart"/>
      <w:r w:rsidRPr="00CD06B4">
        <w:rPr>
          <w:rFonts w:asciiTheme="majorHAnsi" w:hAnsiTheme="majorHAnsi" w:cstheme="majorBidi"/>
        </w:rPr>
        <w:t>berikutnya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dapat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dijadikan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rujukan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untuk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membahas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judul-judul</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berhubungan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dengan</w:t>
      </w:r>
      <w:proofErr w:type="spellEnd"/>
      <w:r w:rsidRPr="00CD06B4">
        <w:rPr>
          <w:rFonts w:asciiTheme="majorHAnsi" w:hAnsiTheme="majorHAnsi" w:cstheme="majorBidi"/>
        </w:rPr>
        <w:t xml:space="preserve"> kata Indonesia, </w:t>
      </w:r>
      <w:r w:rsidRPr="00CD06B4">
        <w:rPr>
          <w:rFonts w:asciiTheme="majorHAnsi" w:hAnsiTheme="majorHAnsi" w:cstheme="majorBidi"/>
          <w:i/>
          <w:iCs/>
        </w:rPr>
        <w:t>student</w:t>
      </w:r>
      <w:r w:rsidRPr="00CD06B4">
        <w:rPr>
          <w:rFonts w:asciiTheme="majorHAnsi" w:hAnsiTheme="majorHAnsi" w:cstheme="majorBidi"/>
        </w:rPr>
        <w:t xml:space="preserve">, dan </w:t>
      </w:r>
      <w:r w:rsidRPr="00CD06B4">
        <w:rPr>
          <w:rFonts w:asciiTheme="majorHAnsi" w:hAnsiTheme="majorHAnsi" w:cstheme="majorBidi"/>
          <w:i/>
          <w:iCs/>
        </w:rPr>
        <w:t>environmental education</w:t>
      </w:r>
      <w:r w:rsidRPr="00CD06B4">
        <w:rPr>
          <w:rFonts w:asciiTheme="majorHAnsi" w:hAnsiTheme="majorHAnsi" w:cstheme="majorBidi"/>
        </w:rPr>
        <w:t>.</w:t>
      </w:r>
    </w:p>
    <w:p w:rsidR="00393410" w:rsidRDefault="00393410" w:rsidP="00393410">
      <w:pPr>
        <w:rPr>
          <w:noProof/>
        </w:rPr>
      </w:pPr>
    </w:p>
    <w:p w:rsidR="00393410" w:rsidRDefault="00CD06B4" w:rsidP="00393410">
      <w:pPr>
        <w:rPr>
          <w:noProof/>
        </w:rPr>
      </w:pPr>
      <w:r w:rsidRPr="00CD06B4">
        <w:rPr>
          <w:rFonts w:asciiTheme="majorHAnsi" w:hAnsiTheme="majorHAnsi"/>
          <w:noProof/>
        </w:rPr>
        <w:drawing>
          <wp:anchor distT="0" distB="0" distL="114300" distR="114300" simplePos="0" relativeHeight="251651072" behindDoc="0" locked="0" layoutInCell="1" allowOverlap="1" wp14:anchorId="670D307C" wp14:editId="0009FB96">
            <wp:simplePos x="0" y="0"/>
            <wp:positionH relativeFrom="column">
              <wp:posOffset>361950</wp:posOffset>
            </wp:positionH>
            <wp:positionV relativeFrom="paragraph">
              <wp:posOffset>31750</wp:posOffset>
            </wp:positionV>
            <wp:extent cx="4762500" cy="2672080"/>
            <wp:effectExtent l="0" t="0" r="0" b="0"/>
            <wp:wrapNone/>
            <wp:docPr id="35552792" name="Picture 3555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2500" cy="2672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393410" w:rsidRDefault="00393410" w:rsidP="00393410">
      <w:pPr>
        <w:rPr>
          <w:noProof/>
        </w:rPr>
      </w:pPr>
    </w:p>
    <w:p w:rsidR="00CD06B4" w:rsidRDefault="00CD06B4" w:rsidP="00393410">
      <w:pPr>
        <w:rPr>
          <w:noProof/>
        </w:rPr>
      </w:pPr>
    </w:p>
    <w:p w:rsidR="00CD06B4" w:rsidRDefault="00CD06B4" w:rsidP="00393410">
      <w:pPr>
        <w:rPr>
          <w:noProof/>
        </w:rPr>
      </w:pPr>
    </w:p>
    <w:p w:rsidR="00CD06B4" w:rsidRDefault="00CD06B4" w:rsidP="00393410">
      <w:pPr>
        <w:rPr>
          <w:noProof/>
        </w:rPr>
      </w:pPr>
    </w:p>
    <w:p w:rsidR="00CD06B4" w:rsidRDefault="00CD06B4" w:rsidP="00393410">
      <w:pPr>
        <w:rPr>
          <w:noProof/>
        </w:rPr>
      </w:pPr>
    </w:p>
    <w:p w:rsidR="00CD06B4" w:rsidRDefault="00CD06B4" w:rsidP="00393410">
      <w:pPr>
        <w:rPr>
          <w:noProof/>
        </w:rPr>
      </w:pPr>
    </w:p>
    <w:p w:rsidR="00CD06B4" w:rsidRDefault="00CD06B4" w:rsidP="00393410">
      <w:pPr>
        <w:rPr>
          <w:noProof/>
        </w:rPr>
      </w:pPr>
    </w:p>
    <w:p w:rsidR="00CD06B4" w:rsidRDefault="00CD06B4" w:rsidP="00393410">
      <w:pPr>
        <w:rPr>
          <w:noProof/>
        </w:rPr>
      </w:pPr>
    </w:p>
    <w:p w:rsidR="00CD06B4" w:rsidRDefault="00CD06B4" w:rsidP="00393410">
      <w:pPr>
        <w:rPr>
          <w:noProof/>
        </w:rPr>
      </w:pPr>
      <w:r>
        <w:rPr>
          <w:noProof/>
        </w:rPr>
        <mc:AlternateContent>
          <mc:Choice Requires="wps">
            <w:drawing>
              <wp:anchor distT="0" distB="0" distL="114300" distR="114300" simplePos="0" relativeHeight="251664384" behindDoc="0" locked="0" layoutInCell="1" allowOverlap="1" wp14:anchorId="1A056A9C" wp14:editId="5CD7903A">
                <wp:simplePos x="0" y="0"/>
                <wp:positionH relativeFrom="column">
                  <wp:posOffset>476250</wp:posOffset>
                </wp:positionH>
                <wp:positionV relativeFrom="paragraph">
                  <wp:posOffset>74930</wp:posOffset>
                </wp:positionV>
                <wp:extent cx="4762500" cy="63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762500" cy="635"/>
                        </a:xfrm>
                        <a:prstGeom prst="rect">
                          <a:avLst/>
                        </a:prstGeom>
                        <a:solidFill>
                          <a:prstClr val="white"/>
                        </a:solidFill>
                        <a:ln>
                          <a:noFill/>
                        </a:ln>
                      </wps:spPr>
                      <wps:txbx>
                        <w:txbxContent>
                          <w:p w:rsidR="00393410" w:rsidRPr="00A50105" w:rsidRDefault="00393410" w:rsidP="00393410">
                            <w:pPr>
                              <w:pStyle w:val="Caption"/>
                              <w:jc w:val="center"/>
                              <w:rPr>
                                <w:rFonts w:asciiTheme="majorBidi" w:hAnsiTheme="majorBidi" w:cstheme="majorBidi"/>
                                <w:noProof/>
                              </w:rPr>
                            </w:pPr>
                            <w:r w:rsidRPr="00A50105">
                              <w:rPr>
                                <w:rFonts w:asciiTheme="majorBidi" w:hAnsiTheme="majorBidi" w:cstheme="majorBidi"/>
                              </w:rPr>
                              <w:t>Picture 6: Bibliometric Thematic Maps Analysis Results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A056A9C" id="Text Box 12" o:spid="_x0000_s1030" type="#_x0000_t202" style="position:absolute;margin-left:37.5pt;margin-top:5.9pt;width:37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A2aGQIAAD8EAAAOAAAAZHJzL2Uyb0RvYy54bWysU02P0zAQvSPxHyzfadrCFhQ1XZWuipBW&#10;uyt10Z5dx2ksOR4zdpuUX8/YSVpYOCEuzsQzno/33ixvu8awk0KvwRZ8NplypqyEUttDwb89b999&#10;4swHYUthwKqCn5Xnt6u3b5aty9UcajClQkZJrM9bV/A6BJdnmZe1aoSfgFOWnBVgIwL94iErUbSU&#10;vTHZfDpdZC1g6RCk8p5u73onX6X8VaVkeKwqrwIzBafeQjoxnft4ZqulyA8oXK3l0Ib4hy4aoS0V&#10;vaS6E0GwI+o/UjVaIniowkRCk0FVaanSDDTNbPpqml0tnEqzEDjeXWDy/y+tfDjt3BOy0H2GjgiM&#10;gLTO554u4zxdhU38UqeM/ATh+QKb6gKTdPnh42J+MyWXJN/i/U3MkV2fOvThi4KGRaPgSJwkqMTp&#10;3oc+dAyJlTwYXW61MfEnOjYG2UkQf22tgxqS/xZlbIy1EF/1CeNNdp0jWqHbd0yX1O444x7KM42O&#10;0KvCO7nVVO9e+PAkkGRAI5G0wyMdlYG24DBYnNWAP/52H+OJHfJy1pKsCu6/HwUqzsxXS7xFDY4G&#10;jsZ+NOyx2QBNOqOlcTKZ9ACDGc0KoXkhxa9jFXIJK6lWwcNobkIvbtoYqdbrFERKcyLc252TMfWI&#10;63P3ItANrAQi8wFGwYn8FTl9bKLHrY+BkE7MRVx7FAe4SaWJ+2Gj4hr8+p+irnu/+gkAAP//AwBQ&#10;SwMEFAAGAAgAAAAhAD6iWyneAAAACAEAAA8AAABkcnMvZG93bnJldi54bWxMj8FOwzAQRO9I/IO1&#10;SFwQdVpKW0KcqqrgAJeK0EtvbryNA/E6ip02/D2bExz3zWh2JlsPrhFn7ELtScF0koBAKr2pqVKw&#10;/3y9X4EIUZPRjSdU8IMB1vn1VaZT4y/0geciVoJDKKRagY2xTaUMpUWnw8S3SKydfOd05LOrpOn0&#10;hcNdI2dJspBO18QfrG5xa7H8LnqnYDc/7Oxdf3p538wfurd9v118VYVStzfD5hlExCH+mWGsz9Uh&#10;505H35MJolGwfOQpkfmUF7C+mo3gOIInkHkm/w/IfwEAAP//AwBQSwECLQAUAAYACAAAACEAtoM4&#10;kv4AAADhAQAAEwAAAAAAAAAAAAAAAAAAAAAAW0NvbnRlbnRfVHlwZXNdLnhtbFBLAQItABQABgAI&#10;AAAAIQA4/SH/1gAAAJQBAAALAAAAAAAAAAAAAAAAAC8BAABfcmVscy8ucmVsc1BLAQItABQABgAI&#10;AAAAIQBI5A2aGQIAAD8EAAAOAAAAAAAAAAAAAAAAAC4CAABkcnMvZTJvRG9jLnhtbFBLAQItABQA&#10;BgAIAAAAIQA+olsp3gAAAAgBAAAPAAAAAAAAAAAAAAAAAHMEAABkcnMvZG93bnJldi54bWxQSwUG&#10;AAAAAAQABADzAAAAfgUAAAAA&#10;" stroked="f">
                <v:textbox style="mso-fit-shape-to-text:t" inset="0,0,0,0">
                  <w:txbxContent>
                    <w:p w:rsidR="00393410" w:rsidRPr="00A50105" w:rsidRDefault="00393410" w:rsidP="00393410">
                      <w:pPr>
                        <w:pStyle w:val="Caption"/>
                        <w:jc w:val="center"/>
                        <w:rPr>
                          <w:rFonts w:asciiTheme="majorBidi" w:hAnsiTheme="majorBidi" w:cstheme="majorBidi"/>
                          <w:noProof/>
                        </w:rPr>
                      </w:pPr>
                      <w:r w:rsidRPr="00A50105">
                        <w:rPr>
                          <w:rFonts w:asciiTheme="majorBidi" w:hAnsiTheme="majorBidi" w:cstheme="majorBidi"/>
                        </w:rPr>
                        <w:t>Picture 6: Bibliometric Thematic Maps Analysis Results</w:t>
                      </w:r>
                    </w:p>
                  </w:txbxContent>
                </v:textbox>
              </v:shape>
            </w:pict>
          </mc:Fallback>
        </mc:AlternateContent>
      </w:r>
    </w:p>
    <w:p w:rsidR="00CD06B4" w:rsidRDefault="00CD06B4" w:rsidP="00393410">
      <w:pPr>
        <w:rPr>
          <w:noProof/>
        </w:rPr>
      </w:pPr>
    </w:p>
    <w:p w:rsidR="00393410" w:rsidRPr="00CD06B4" w:rsidRDefault="00CD06B4" w:rsidP="00CD06B4">
      <w:pPr>
        <w:spacing w:line="360" w:lineRule="auto"/>
        <w:rPr>
          <w:rFonts w:asciiTheme="majorHAnsi" w:hAnsiTheme="majorHAnsi" w:cstheme="majorBidi"/>
          <w:b/>
          <w:bCs/>
          <w:noProof/>
        </w:rPr>
      </w:pPr>
      <w:r w:rsidRPr="00CD06B4">
        <w:rPr>
          <w:rFonts w:asciiTheme="majorHAnsi" w:hAnsiTheme="majorHAnsi" w:cstheme="majorBidi"/>
          <w:b/>
          <w:bCs/>
          <w:noProof/>
        </w:rPr>
        <w:t>Kesimpulan</w:t>
      </w:r>
    </w:p>
    <w:p w:rsidR="0010163E" w:rsidRDefault="00393410" w:rsidP="00CD06B4">
      <w:pPr>
        <w:spacing w:line="360" w:lineRule="auto"/>
        <w:ind w:firstLine="720"/>
        <w:jc w:val="both"/>
        <w:rPr>
          <w:rFonts w:asciiTheme="majorHAnsi" w:hAnsiTheme="majorHAnsi"/>
        </w:rPr>
      </w:pPr>
      <w:r w:rsidRPr="00CD06B4">
        <w:rPr>
          <w:rFonts w:asciiTheme="majorHAnsi" w:hAnsiTheme="majorHAnsi" w:cstheme="majorBidi"/>
          <w:noProof/>
        </w:rPr>
        <w:t xml:space="preserve">Pendidikan Islam saat ini memiliki peran sebagai solusi dari permasalahan milenial saat ini. Maka Pendidikan Islam harus mampu menyesuaikan diri dengan perkembangan berbagai sektor kehidupan masyarakat. Pesatnya perkembangan penelitian-penelitian tentang pendidikan Islam memang perlu untuk dikembangkan lebih lanjut mengkaji bagaimana perkembangan penelitian dari tahun ke tahun dengan metode bibliometrik. </w:t>
      </w:r>
      <w:proofErr w:type="spellStart"/>
      <w:r w:rsidRPr="00CD06B4">
        <w:rPr>
          <w:rFonts w:asciiTheme="majorHAnsi" w:hAnsiTheme="majorHAnsi" w:cstheme="majorBidi"/>
        </w:rPr>
        <w:t>Jenis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dokumen</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digunakan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untuk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menampilkan</w:t>
      </w:r>
      <w:proofErr w:type="spellEnd"/>
      <w:r w:rsidRPr="00CD06B4">
        <w:rPr>
          <w:rFonts w:asciiTheme="majorHAnsi" w:hAnsiTheme="majorHAnsi" w:cstheme="majorBidi"/>
        </w:rPr>
        <w:t xml:space="preserve"> data </w:t>
      </w:r>
      <w:proofErr w:type="spellStart"/>
      <w:r w:rsidRPr="00CD06B4">
        <w:rPr>
          <w:rFonts w:asciiTheme="majorHAnsi" w:hAnsiTheme="majorHAnsi" w:cstheme="majorBidi"/>
        </w:rPr>
        <w:t>adalah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hasil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publikasi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ilmiah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berdasarkan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judul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dari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scopus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dengan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jumlah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jurnal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sebanyak</w:t>
      </w:r>
      <w:proofErr w:type="spellEnd"/>
      <w:r w:rsidRPr="00CD06B4">
        <w:rPr>
          <w:rFonts w:asciiTheme="majorHAnsi" w:hAnsiTheme="majorHAnsi" w:cstheme="majorBidi"/>
        </w:rPr>
        <w:t xml:space="preserve"> 892 </w:t>
      </w:r>
      <w:proofErr w:type="spellStart"/>
      <w:r w:rsidRPr="00CD06B4">
        <w:rPr>
          <w:rFonts w:asciiTheme="majorHAnsi" w:hAnsiTheme="majorHAnsi" w:cstheme="majorBidi"/>
        </w:rPr>
        <w:t>judul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artikel</w:t>
      </w:r>
      <w:proofErr w:type="spellEnd"/>
      <w:r w:rsidRPr="00CD06B4">
        <w:rPr>
          <w:rFonts w:asciiTheme="majorHAnsi" w:hAnsiTheme="majorHAnsi" w:cstheme="majorBidi"/>
        </w:rPr>
        <w:t xml:space="preserve">. Hasil </w:t>
      </w:r>
      <w:proofErr w:type="spellStart"/>
      <w:r w:rsidRPr="00CD06B4">
        <w:rPr>
          <w:rFonts w:asciiTheme="majorHAnsi" w:hAnsiTheme="majorHAnsi" w:cstheme="majorBidi"/>
        </w:rPr>
        <w:t>analisis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tren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publikasi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atau</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perkembangan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publikasi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berdasarkan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judul</w:t>
      </w:r>
      <w:proofErr w:type="spellEnd"/>
      <w:r w:rsidRPr="00CD06B4">
        <w:rPr>
          <w:rFonts w:asciiTheme="majorHAnsi" w:hAnsiTheme="majorHAnsi" w:cstheme="majorBidi"/>
        </w:rPr>
        <w:t xml:space="preserve"> Islamic education pada data yang </w:t>
      </w:r>
      <w:proofErr w:type="spellStart"/>
      <w:r w:rsidRPr="00CD06B4">
        <w:rPr>
          <w:rFonts w:asciiTheme="majorHAnsi" w:hAnsiTheme="majorHAnsi" w:cstheme="majorBidi"/>
        </w:rPr>
        <w:t>diambil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dari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tahun</w:t>
      </w:r>
      <w:proofErr w:type="spellEnd"/>
      <w:r w:rsidRPr="00CD06B4">
        <w:rPr>
          <w:rFonts w:asciiTheme="majorHAnsi" w:hAnsiTheme="majorHAnsi" w:cstheme="majorBidi"/>
        </w:rPr>
        <w:t xml:space="preserve"> 1980-2023 </w:t>
      </w:r>
      <w:proofErr w:type="spellStart"/>
      <w:r w:rsidRPr="00CD06B4">
        <w:rPr>
          <w:rFonts w:asciiTheme="majorHAnsi" w:hAnsiTheme="majorHAnsi" w:cstheme="majorBidi"/>
        </w:rPr>
        <w:t>terdapat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hasil</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berfluktuasi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atau</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tidak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konstan</w:t>
      </w:r>
      <w:proofErr w:type="spellEnd"/>
      <w:r w:rsidRPr="00CD06B4">
        <w:rPr>
          <w:rFonts w:asciiTheme="majorHAnsi" w:hAnsiTheme="majorHAnsi" w:cstheme="majorBidi"/>
        </w:rPr>
        <w:t xml:space="preserve">. Hasil </w:t>
      </w:r>
      <w:proofErr w:type="spellStart"/>
      <w:r w:rsidRPr="00CD06B4">
        <w:rPr>
          <w:rFonts w:asciiTheme="majorHAnsi" w:hAnsiTheme="majorHAnsi" w:cstheme="majorBidi"/>
        </w:rPr>
        <w:t>analisis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bibliometrik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tentang</w:t>
      </w:r>
      <w:proofErr w:type="spellEnd"/>
      <w:r w:rsidRPr="00CD06B4">
        <w:rPr>
          <w:rFonts w:asciiTheme="majorHAnsi" w:hAnsiTheme="majorHAnsi" w:cstheme="majorBidi"/>
        </w:rPr>
        <w:t xml:space="preserve"> </w:t>
      </w:r>
      <w:r w:rsidRPr="00CD06B4">
        <w:rPr>
          <w:rFonts w:asciiTheme="majorHAnsi" w:hAnsiTheme="majorHAnsi" w:cstheme="majorBidi"/>
          <w:i/>
          <w:iCs/>
        </w:rPr>
        <w:t xml:space="preserve">Islamic education </w:t>
      </w:r>
      <w:proofErr w:type="spellStart"/>
      <w:r w:rsidRPr="00CD06B4">
        <w:rPr>
          <w:rFonts w:asciiTheme="majorHAnsi" w:hAnsiTheme="majorHAnsi" w:cstheme="majorBidi"/>
          <w:i/>
          <w:iCs/>
        </w:rPr>
        <w:t>berdasarkan</w:t>
      </w:r>
      <w:proofErr w:type="spellEnd"/>
      <w:r w:rsidRPr="00CD06B4">
        <w:rPr>
          <w:rFonts w:asciiTheme="majorHAnsi" w:hAnsiTheme="majorHAnsi" w:cstheme="majorBidi"/>
          <w:i/>
          <w:iCs/>
        </w:rPr>
        <w:t xml:space="preserve"> </w:t>
      </w:r>
      <w:proofErr w:type="spellStart"/>
      <w:r w:rsidRPr="00CD06B4">
        <w:rPr>
          <w:rFonts w:asciiTheme="majorHAnsi" w:hAnsiTheme="majorHAnsi" w:cstheme="majorBidi"/>
          <w:i/>
          <w:iCs/>
        </w:rPr>
        <w:t>judul</w:t>
      </w:r>
      <w:proofErr w:type="spellEnd"/>
      <w:r w:rsidRPr="00CD06B4">
        <w:rPr>
          <w:rFonts w:asciiTheme="majorHAnsi" w:hAnsiTheme="majorHAnsi" w:cstheme="majorBidi"/>
          <w:i/>
          <w:iCs/>
        </w:rPr>
        <w:t xml:space="preserve"> </w:t>
      </w:r>
      <w:proofErr w:type="spellStart"/>
      <w:r w:rsidRPr="00CD06B4">
        <w:rPr>
          <w:rFonts w:asciiTheme="majorHAnsi" w:hAnsiTheme="majorHAnsi" w:cstheme="majorBidi"/>
          <w:i/>
          <w:iCs/>
        </w:rPr>
        <w:t>dari</w:t>
      </w:r>
      <w:proofErr w:type="spellEnd"/>
      <w:r w:rsidRPr="00CD06B4">
        <w:rPr>
          <w:rFonts w:asciiTheme="majorHAnsi" w:hAnsiTheme="majorHAnsi" w:cstheme="majorBidi"/>
          <w:i/>
          <w:iCs/>
        </w:rPr>
        <w:t xml:space="preserve"> </w:t>
      </w:r>
      <w:proofErr w:type="spellStart"/>
      <w:r w:rsidRPr="00CD06B4">
        <w:rPr>
          <w:rFonts w:asciiTheme="majorHAnsi" w:hAnsiTheme="majorHAnsi" w:cstheme="majorBidi"/>
          <w:i/>
          <w:iCs/>
        </w:rPr>
        <w:t>tahun</w:t>
      </w:r>
      <w:proofErr w:type="spellEnd"/>
      <w:r w:rsidRPr="00CD06B4">
        <w:rPr>
          <w:rFonts w:asciiTheme="majorHAnsi" w:hAnsiTheme="majorHAnsi" w:cstheme="majorBidi"/>
          <w:i/>
          <w:iCs/>
        </w:rPr>
        <w:t xml:space="preserve"> 1980-2023,</w:t>
      </w:r>
      <w:r w:rsidRPr="00CD06B4">
        <w:rPr>
          <w:rFonts w:asciiTheme="majorHAnsi" w:hAnsiTheme="majorHAnsi" w:cstheme="majorBidi"/>
        </w:rPr>
        <w:t xml:space="preserve"> </w:t>
      </w:r>
      <w:proofErr w:type="spellStart"/>
      <w:r w:rsidRPr="00CD06B4">
        <w:rPr>
          <w:rFonts w:asciiTheme="majorHAnsi" w:hAnsiTheme="majorHAnsi" w:cstheme="majorBidi"/>
        </w:rPr>
        <w:t>memberikan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gambaran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bahwa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artikel</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ilmiah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tentang</w:t>
      </w:r>
      <w:proofErr w:type="spellEnd"/>
      <w:r w:rsidRPr="00CD06B4">
        <w:rPr>
          <w:rFonts w:asciiTheme="majorHAnsi" w:hAnsiTheme="majorHAnsi" w:cstheme="majorBidi"/>
        </w:rPr>
        <w:t xml:space="preserve"> </w:t>
      </w:r>
      <w:r w:rsidRPr="00CD06B4">
        <w:rPr>
          <w:rFonts w:asciiTheme="majorHAnsi" w:hAnsiTheme="majorHAnsi" w:cstheme="majorBidi"/>
          <w:i/>
          <w:iCs/>
        </w:rPr>
        <w:t xml:space="preserve">Islamic education </w:t>
      </w:r>
      <w:proofErr w:type="spellStart"/>
      <w:r w:rsidRPr="00CD06B4">
        <w:rPr>
          <w:rFonts w:asciiTheme="majorHAnsi" w:hAnsiTheme="majorHAnsi" w:cstheme="majorBidi"/>
        </w:rPr>
        <w:t>mengalami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perkembangan</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cukup</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pesat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dari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tahun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ke</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tahun</w:t>
      </w:r>
      <w:proofErr w:type="spellEnd"/>
      <w:r w:rsidRPr="00CD06B4">
        <w:rPr>
          <w:rFonts w:asciiTheme="majorHAnsi" w:hAnsiTheme="majorHAnsi" w:cstheme="majorBidi"/>
        </w:rPr>
        <w:t xml:space="preserve"> dan </w:t>
      </w:r>
      <w:proofErr w:type="spellStart"/>
      <w:r w:rsidRPr="00CD06B4">
        <w:rPr>
          <w:rFonts w:asciiTheme="majorHAnsi" w:hAnsiTheme="majorHAnsi" w:cstheme="majorBidi"/>
        </w:rPr>
        <w:t>cukup</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populer</w:t>
      </w:r>
      <w:proofErr w:type="spellEnd"/>
      <w:r w:rsidRPr="00CD06B4">
        <w:rPr>
          <w:rFonts w:asciiTheme="majorHAnsi" w:hAnsiTheme="majorHAnsi" w:cstheme="majorBidi"/>
        </w:rPr>
        <w:t xml:space="preserve"> di dunia </w:t>
      </w:r>
      <w:proofErr w:type="spellStart"/>
      <w:r w:rsidRPr="00CD06B4">
        <w:rPr>
          <w:rFonts w:asciiTheme="majorHAnsi" w:hAnsiTheme="majorHAnsi" w:cstheme="majorBidi"/>
        </w:rPr>
        <w:t>akademisi</w:t>
      </w:r>
      <w:proofErr w:type="spellEnd"/>
      <w:r w:rsidRPr="00CD06B4">
        <w:rPr>
          <w:rFonts w:asciiTheme="majorHAnsi" w:hAnsiTheme="majorHAnsi" w:cstheme="majorBidi"/>
        </w:rPr>
        <w:t xml:space="preserve"> global di </w:t>
      </w:r>
      <w:proofErr w:type="spellStart"/>
      <w:r w:rsidRPr="00CD06B4">
        <w:rPr>
          <w:rFonts w:asciiTheme="majorHAnsi" w:hAnsiTheme="majorHAnsi" w:cstheme="majorBidi"/>
        </w:rPr>
        <w:t>benua</w:t>
      </w:r>
      <w:proofErr w:type="spellEnd"/>
      <w:r w:rsidRPr="00CD06B4">
        <w:rPr>
          <w:rFonts w:asciiTheme="majorHAnsi" w:hAnsiTheme="majorHAnsi" w:cstheme="majorBidi"/>
        </w:rPr>
        <w:t xml:space="preserve"> Asia yang </w:t>
      </w:r>
      <w:proofErr w:type="spellStart"/>
      <w:r w:rsidRPr="00CD06B4">
        <w:rPr>
          <w:rFonts w:asciiTheme="majorHAnsi" w:hAnsiTheme="majorHAnsi" w:cstheme="majorBidi"/>
        </w:rPr>
        <w:t>mayoritas</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penduduknya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beragama</w:t>
      </w:r>
      <w:proofErr w:type="spellEnd"/>
      <w:r w:rsidRPr="00CD06B4">
        <w:rPr>
          <w:rFonts w:asciiTheme="majorHAnsi" w:hAnsiTheme="majorHAnsi" w:cstheme="majorBidi"/>
        </w:rPr>
        <w:t xml:space="preserve"> Islam. </w:t>
      </w:r>
      <w:proofErr w:type="spellStart"/>
      <w:r w:rsidRPr="00CD06B4">
        <w:rPr>
          <w:rFonts w:asciiTheme="majorHAnsi" w:hAnsiTheme="majorHAnsi" w:cstheme="majorBidi"/>
        </w:rPr>
        <w:t>Afiliasi</w:t>
      </w:r>
      <w:proofErr w:type="spellEnd"/>
      <w:r w:rsidRPr="00CD06B4">
        <w:rPr>
          <w:rFonts w:asciiTheme="majorHAnsi" w:hAnsiTheme="majorHAnsi" w:cstheme="majorBidi"/>
        </w:rPr>
        <w:t xml:space="preserve"> yang paling </w:t>
      </w:r>
      <w:proofErr w:type="spellStart"/>
      <w:r w:rsidRPr="00CD06B4">
        <w:rPr>
          <w:rFonts w:asciiTheme="majorHAnsi" w:hAnsiTheme="majorHAnsi" w:cstheme="majorBidi"/>
        </w:rPr>
        <w:t>aktif</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menerbitkan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kajian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ilmiah</w:t>
      </w:r>
      <w:proofErr w:type="spellEnd"/>
      <w:r w:rsidRPr="00CD06B4">
        <w:rPr>
          <w:rFonts w:asciiTheme="majorHAnsi" w:hAnsiTheme="majorHAnsi" w:cstheme="majorBidi"/>
        </w:rPr>
        <w:t xml:space="preserve"> </w:t>
      </w:r>
      <w:proofErr w:type="spellStart"/>
      <w:r w:rsidRPr="00CD06B4">
        <w:rPr>
          <w:rFonts w:asciiTheme="majorHAnsi" w:hAnsiTheme="majorHAnsi" w:cstheme="majorBidi"/>
          <w:i/>
          <w:iCs/>
        </w:rPr>
        <w:t>tentang</w:t>
      </w:r>
      <w:proofErr w:type="spellEnd"/>
      <w:r w:rsidRPr="00CD06B4">
        <w:rPr>
          <w:rFonts w:asciiTheme="majorHAnsi" w:hAnsiTheme="majorHAnsi" w:cstheme="majorBidi"/>
          <w:i/>
          <w:iCs/>
        </w:rPr>
        <w:t xml:space="preserve"> Islamic education</w:t>
      </w:r>
      <w:r w:rsidRPr="00CD06B4">
        <w:rPr>
          <w:rFonts w:asciiTheme="majorHAnsi" w:hAnsiTheme="majorHAnsi" w:cstheme="majorBidi"/>
        </w:rPr>
        <w:t xml:space="preserve"> </w:t>
      </w:r>
      <w:proofErr w:type="spellStart"/>
      <w:r w:rsidRPr="00CD06B4">
        <w:rPr>
          <w:rFonts w:asciiTheme="majorHAnsi" w:hAnsiTheme="majorHAnsi" w:cstheme="majorBidi"/>
        </w:rPr>
        <w:t>masih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didominasi</w:t>
      </w:r>
      <w:proofErr w:type="spellEnd"/>
      <w:r w:rsidRPr="00CD06B4">
        <w:rPr>
          <w:rFonts w:asciiTheme="majorHAnsi" w:hAnsiTheme="majorHAnsi" w:cstheme="majorBidi"/>
        </w:rPr>
        <w:t xml:space="preserve"> oleh universitas di </w:t>
      </w:r>
      <w:proofErr w:type="spellStart"/>
      <w:r w:rsidRPr="00CD06B4">
        <w:rPr>
          <w:rFonts w:asciiTheme="majorHAnsi" w:hAnsiTheme="majorHAnsi" w:cstheme="majorBidi"/>
        </w:rPr>
        <w:t>Benua</w:t>
      </w:r>
      <w:proofErr w:type="spellEnd"/>
      <w:r w:rsidRPr="00CD06B4">
        <w:rPr>
          <w:rFonts w:asciiTheme="majorHAnsi" w:hAnsiTheme="majorHAnsi" w:cstheme="majorBidi"/>
        </w:rPr>
        <w:t xml:space="preserve"> Asia, </w:t>
      </w:r>
      <w:proofErr w:type="spellStart"/>
      <w:r w:rsidRPr="00CD06B4">
        <w:rPr>
          <w:rFonts w:asciiTheme="majorHAnsi" w:hAnsiTheme="majorHAnsi" w:cstheme="majorBidi"/>
        </w:rPr>
        <w:t>seperti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Universiti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Kebangsaan</w:t>
      </w:r>
      <w:proofErr w:type="spellEnd"/>
      <w:r w:rsidRPr="00CD06B4">
        <w:rPr>
          <w:rFonts w:asciiTheme="majorHAnsi" w:hAnsiTheme="majorHAnsi" w:cstheme="majorBidi"/>
        </w:rPr>
        <w:t xml:space="preserve"> Malaya, </w:t>
      </w:r>
      <w:proofErr w:type="spellStart"/>
      <w:r w:rsidRPr="00CD06B4">
        <w:rPr>
          <w:rFonts w:asciiTheme="majorHAnsi" w:hAnsiTheme="majorHAnsi" w:cstheme="majorBidi"/>
        </w:rPr>
        <w:t>Universiti</w:t>
      </w:r>
      <w:proofErr w:type="spellEnd"/>
      <w:r w:rsidRPr="00CD06B4">
        <w:rPr>
          <w:rFonts w:asciiTheme="majorHAnsi" w:hAnsiTheme="majorHAnsi" w:cstheme="majorBidi"/>
        </w:rPr>
        <w:t xml:space="preserve"> of Malaya dan Universitas Pendidikan Indonesia. </w:t>
      </w:r>
      <w:proofErr w:type="spellStart"/>
      <w:r w:rsidRPr="00CD06B4">
        <w:rPr>
          <w:rFonts w:asciiTheme="majorHAnsi" w:hAnsiTheme="majorHAnsi" w:cstheme="majorBidi"/>
        </w:rPr>
        <w:t>Pembahasan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penelitian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ilmiah</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tentang</w:t>
      </w:r>
      <w:proofErr w:type="spellEnd"/>
      <w:r w:rsidRPr="00CD06B4">
        <w:rPr>
          <w:rFonts w:asciiTheme="majorHAnsi" w:hAnsiTheme="majorHAnsi" w:cstheme="majorBidi"/>
        </w:rPr>
        <w:t xml:space="preserve"> </w:t>
      </w:r>
      <w:r w:rsidRPr="00CD06B4">
        <w:rPr>
          <w:rFonts w:asciiTheme="majorHAnsi" w:hAnsiTheme="majorHAnsi" w:cstheme="majorBidi"/>
          <w:i/>
          <w:iCs/>
        </w:rPr>
        <w:t>Islamic education</w:t>
      </w:r>
      <w:r w:rsidRPr="00CD06B4">
        <w:rPr>
          <w:rFonts w:asciiTheme="majorHAnsi" w:hAnsiTheme="majorHAnsi" w:cstheme="majorBidi"/>
        </w:rPr>
        <w:t xml:space="preserve"> </w:t>
      </w:r>
      <w:proofErr w:type="spellStart"/>
      <w:r w:rsidRPr="00CD06B4">
        <w:rPr>
          <w:rFonts w:asciiTheme="majorHAnsi" w:hAnsiTheme="majorHAnsi" w:cstheme="majorBidi"/>
        </w:rPr>
        <w:t>mengangkat</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banyak</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tema</w:t>
      </w:r>
      <w:proofErr w:type="spellEnd"/>
      <w:r w:rsidRPr="00CD06B4">
        <w:rPr>
          <w:rFonts w:asciiTheme="majorHAnsi" w:hAnsiTheme="majorHAnsi" w:cstheme="majorBidi"/>
        </w:rPr>
        <w:t xml:space="preserve"> yang </w:t>
      </w:r>
      <w:proofErr w:type="spellStart"/>
      <w:r w:rsidRPr="00CD06B4">
        <w:rPr>
          <w:rFonts w:asciiTheme="majorHAnsi" w:hAnsiTheme="majorHAnsi" w:cstheme="majorBidi"/>
        </w:rPr>
        <w:t>berkaitan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dengan</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bidang</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sosial</w:t>
      </w:r>
      <w:proofErr w:type="spellEnd"/>
      <w:r w:rsidRPr="00CD06B4">
        <w:rPr>
          <w:rFonts w:asciiTheme="majorHAnsi" w:hAnsiTheme="majorHAnsi" w:cstheme="majorBidi"/>
        </w:rPr>
        <w:t xml:space="preserve"> pada </w:t>
      </w:r>
      <w:proofErr w:type="spellStart"/>
      <w:r w:rsidRPr="00CD06B4">
        <w:rPr>
          <w:rFonts w:asciiTheme="majorHAnsi" w:hAnsiTheme="majorHAnsi" w:cstheme="majorBidi"/>
        </w:rPr>
        <w:t>umumnya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seperti</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pendidikan</w:t>
      </w:r>
      <w:proofErr w:type="spellEnd"/>
      <w:r w:rsidRPr="00CD06B4">
        <w:rPr>
          <w:rFonts w:asciiTheme="majorHAnsi" w:hAnsiTheme="majorHAnsi" w:cstheme="majorBidi"/>
        </w:rPr>
        <w:t xml:space="preserve"> dan </w:t>
      </w:r>
      <w:proofErr w:type="spellStart"/>
      <w:r w:rsidRPr="00CD06B4">
        <w:rPr>
          <w:rFonts w:asciiTheme="majorHAnsi" w:hAnsiTheme="majorHAnsi" w:cstheme="majorBidi"/>
        </w:rPr>
        <w:t>peserta</w:t>
      </w:r>
      <w:proofErr w:type="spellEnd"/>
      <w:r w:rsidRPr="00CD06B4">
        <w:rPr>
          <w:rFonts w:asciiTheme="majorHAnsi" w:hAnsiTheme="majorHAnsi" w:cstheme="majorBidi"/>
        </w:rPr>
        <w:t xml:space="preserve"> </w:t>
      </w:r>
      <w:proofErr w:type="spellStart"/>
      <w:r w:rsidRPr="00CD06B4">
        <w:rPr>
          <w:rFonts w:asciiTheme="majorHAnsi" w:hAnsiTheme="majorHAnsi" w:cstheme="majorBidi"/>
        </w:rPr>
        <w:t>didik</w:t>
      </w:r>
      <w:proofErr w:type="spellEnd"/>
      <w:r>
        <w:rPr>
          <w:rFonts w:asciiTheme="majorBidi" w:hAnsiTheme="majorBidi" w:cstheme="majorBidi"/>
        </w:rPr>
        <w:t>.</w:t>
      </w:r>
    </w:p>
    <w:p w:rsidR="00B57CD7" w:rsidRDefault="00B57CD7" w:rsidP="008E73B3">
      <w:pPr>
        <w:spacing w:line="360" w:lineRule="auto"/>
        <w:jc w:val="both"/>
        <w:rPr>
          <w:rFonts w:asciiTheme="majorHAnsi" w:hAnsiTheme="majorHAnsi"/>
          <w:b/>
          <w:bCs/>
          <w:lang w:val="id-ID"/>
        </w:rPr>
      </w:pPr>
    </w:p>
    <w:p w:rsidR="008E73B3" w:rsidRDefault="008E73B3" w:rsidP="008E73B3">
      <w:pPr>
        <w:spacing w:line="360" w:lineRule="auto"/>
        <w:jc w:val="both"/>
        <w:rPr>
          <w:rFonts w:asciiTheme="majorHAnsi" w:hAnsiTheme="majorHAnsi"/>
          <w:b/>
          <w:bCs/>
        </w:rPr>
      </w:pPr>
      <w:r>
        <w:rPr>
          <w:rFonts w:asciiTheme="majorHAnsi" w:hAnsiTheme="majorHAnsi"/>
          <w:b/>
          <w:bCs/>
        </w:rPr>
        <w:t>DAFTAR PUSTAKA</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Pr>
          <w:noProof/>
        </w:rPr>
        <w:fldChar w:fldCharType="begin" w:fldLock="1"/>
      </w:r>
      <w:r>
        <w:rPr>
          <w:noProof/>
        </w:rPr>
        <w:instrText xml:space="preserve">ADDIN Mendeley Bibliography CSL_BIBLIOGRAPHY </w:instrText>
      </w:r>
      <w:r>
        <w:rPr>
          <w:noProof/>
        </w:rPr>
        <w:fldChar w:fldCharType="separate"/>
      </w:r>
      <w:r w:rsidRPr="006E5D0C">
        <w:rPr>
          <w:rFonts w:asciiTheme="majorBidi" w:hAnsiTheme="majorBidi" w:cstheme="majorBidi"/>
          <w:noProof/>
        </w:rPr>
        <w:t xml:space="preserve">Achmadi. (2005). </w:t>
      </w:r>
      <w:r w:rsidRPr="006E5D0C">
        <w:rPr>
          <w:rFonts w:asciiTheme="majorBidi" w:hAnsiTheme="majorBidi" w:cstheme="majorBidi"/>
          <w:i/>
          <w:iCs/>
          <w:noProof/>
        </w:rPr>
        <w:t>Ideologi Pendidikan Islam</w:t>
      </w:r>
      <w:r w:rsidRPr="006E5D0C">
        <w:rPr>
          <w:rFonts w:asciiTheme="majorBidi" w:hAnsiTheme="majorBidi" w:cstheme="majorBidi"/>
          <w:noProof/>
        </w:rPr>
        <w:t>. Pustaka Pelajar.</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sidRPr="006E5D0C">
        <w:rPr>
          <w:rFonts w:asciiTheme="majorBidi" w:hAnsiTheme="majorBidi" w:cstheme="majorBidi"/>
          <w:noProof/>
        </w:rPr>
        <w:t xml:space="preserve">Anwar, K. (2018). </w:t>
      </w:r>
      <w:r w:rsidRPr="006E5D0C">
        <w:rPr>
          <w:rFonts w:asciiTheme="majorBidi" w:hAnsiTheme="majorBidi" w:cstheme="majorBidi"/>
          <w:i/>
          <w:iCs/>
          <w:noProof/>
        </w:rPr>
        <w:t>Pendidikan Islam Kontemporer: Antara Konsepsi Dan Aplikasi</w:t>
      </w:r>
      <w:r w:rsidRPr="006E5D0C">
        <w:rPr>
          <w:rFonts w:asciiTheme="majorBidi" w:hAnsiTheme="majorBidi" w:cstheme="majorBidi"/>
          <w:noProof/>
        </w:rPr>
        <w:t>. Universitas Islam Negeri Raden Intan Lampung.</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sidRPr="006E5D0C">
        <w:rPr>
          <w:rFonts w:asciiTheme="majorBidi" w:hAnsiTheme="majorBidi" w:cstheme="majorBidi"/>
          <w:noProof/>
        </w:rPr>
        <w:t xml:space="preserve">Aria, M., &amp; Cuccurullo, C. (2017). bibliometrix: An R-tool for comprehensive science mapping analysis. </w:t>
      </w:r>
      <w:r w:rsidRPr="006E5D0C">
        <w:rPr>
          <w:rFonts w:asciiTheme="majorBidi" w:hAnsiTheme="majorBidi" w:cstheme="majorBidi"/>
          <w:i/>
          <w:iCs/>
          <w:noProof/>
        </w:rPr>
        <w:t>Journal of Informetrics</w:t>
      </w:r>
      <w:r w:rsidRPr="006E5D0C">
        <w:rPr>
          <w:rFonts w:asciiTheme="majorBidi" w:hAnsiTheme="majorBidi" w:cstheme="majorBidi"/>
          <w:noProof/>
        </w:rPr>
        <w:t xml:space="preserve">, </w:t>
      </w:r>
      <w:r w:rsidRPr="006E5D0C">
        <w:rPr>
          <w:rFonts w:asciiTheme="majorBidi" w:hAnsiTheme="majorBidi" w:cstheme="majorBidi"/>
          <w:i/>
          <w:iCs/>
          <w:noProof/>
        </w:rPr>
        <w:t>11</w:t>
      </w:r>
      <w:r w:rsidRPr="006E5D0C">
        <w:rPr>
          <w:rFonts w:asciiTheme="majorBidi" w:hAnsiTheme="majorBidi" w:cstheme="majorBidi"/>
          <w:noProof/>
        </w:rPr>
        <w:t>(4), 959–975. https://doi.org/10.1016/j.joi.2017.08.007</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sidRPr="006E5D0C">
        <w:rPr>
          <w:rFonts w:asciiTheme="majorBidi" w:hAnsiTheme="majorBidi" w:cstheme="majorBidi"/>
          <w:noProof/>
        </w:rPr>
        <w:t xml:space="preserve">Bellis, N. De. (2009). </w:t>
      </w:r>
      <w:r w:rsidRPr="006E5D0C">
        <w:rPr>
          <w:rFonts w:asciiTheme="majorBidi" w:hAnsiTheme="majorBidi" w:cstheme="majorBidi"/>
          <w:i/>
          <w:iCs/>
          <w:noProof/>
        </w:rPr>
        <w:t>Bibliometrics and Citation Analysis “From the Science Citation Index to Cybermetrics.”</w:t>
      </w:r>
      <w:r w:rsidRPr="006E5D0C">
        <w:rPr>
          <w:rFonts w:asciiTheme="majorBidi" w:hAnsiTheme="majorBidi" w:cstheme="majorBidi"/>
          <w:noProof/>
        </w:rPr>
        <w:t xml:space="preserve"> Scarecrow Press.</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sidRPr="006E5D0C">
        <w:rPr>
          <w:rFonts w:asciiTheme="majorBidi" w:hAnsiTheme="majorBidi" w:cstheme="majorBidi"/>
          <w:noProof/>
        </w:rPr>
        <w:t xml:space="preserve">Borchardt, R. C. R. and R. (2015). </w:t>
      </w:r>
      <w:r w:rsidRPr="006E5D0C">
        <w:rPr>
          <w:rFonts w:asciiTheme="majorBidi" w:hAnsiTheme="majorBidi" w:cstheme="majorBidi"/>
          <w:i/>
          <w:iCs/>
          <w:noProof/>
        </w:rPr>
        <w:t>Meaningful metrics : a 21st century librarian’s guide to bibliometrics, altmetrics, and research impact</w:t>
      </w:r>
      <w:r w:rsidRPr="006E5D0C">
        <w:rPr>
          <w:rFonts w:asciiTheme="majorBidi" w:hAnsiTheme="majorBidi" w:cstheme="majorBidi"/>
          <w:noProof/>
        </w:rPr>
        <w:t>. American Library Association.</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sidRPr="006E5D0C">
        <w:rPr>
          <w:rFonts w:asciiTheme="majorBidi" w:hAnsiTheme="majorBidi" w:cstheme="majorBidi"/>
          <w:noProof/>
        </w:rPr>
        <w:t xml:space="preserve">Bornmann, L., De Moya Anegón, F., &amp; Leydesdorff, L. (2010). Do scientific advancements lean on the shoulders of giants? A bibliometric investigation of the Ortega hypothesis. </w:t>
      </w:r>
      <w:r w:rsidRPr="006E5D0C">
        <w:rPr>
          <w:rFonts w:asciiTheme="majorBidi" w:hAnsiTheme="majorBidi" w:cstheme="majorBidi"/>
          <w:i/>
          <w:iCs/>
          <w:noProof/>
        </w:rPr>
        <w:t>PLoS ONE</w:t>
      </w:r>
      <w:r w:rsidRPr="006E5D0C">
        <w:rPr>
          <w:rFonts w:asciiTheme="majorBidi" w:hAnsiTheme="majorBidi" w:cstheme="majorBidi"/>
          <w:noProof/>
        </w:rPr>
        <w:t xml:space="preserve">, </w:t>
      </w:r>
      <w:r w:rsidRPr="006E5D0C">
        <w:rPr>
          <w:rFonts w:asciiTheme="majorBidi" w:hAnsiTheme="majorBidi" w:cstheme="majorBidi"/>
          <w:i/>
          <w:iCs/>
          <w:noProof/>
        </w:rPr>
        <w:t>5</w:t>
      </w:r>
      <w:r w:rsidRPr="006E5D0C">
        <w:rPr>
          <w:rFonts w:asciiTheme="majorBidi" w:hAnsiTheme="majorBidi" w:cstheme="majorBidi"/>
          <w:noProof/>
        </w:rPr>
        <w:t>(10), 1–5. https://doi.org/10.1371/journal.pone.0013327</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sidRPr="006E5D0C">
        <w:rPr>
          <w:rFonts w:asciiTheme="majorBidi" w:hAnsiTheme="majorBidi" w:cstheme="majorBidi"/>
          <w:noProof/>
        </w:rPr>
        <w:t xml:space="preserve">Busro, B., Mailana, A., &amp; Sarifudin, A. (2021). Pendidikan Islam dalam Publikasi Internasional: Analisis Bibliometrik pada Database Scopus. </w:t>
      </w:r>
      <w:r w:rsidRPr="006E5D0C">
        <w:rPr>
          <w:rFonts w:asciiTheme="majorBidi" w:hAnsiTheme="majorBidi" w:cstheme="majorBidi"/>
          <w:i/>
          <w:iCs/>
          <w:noProof/>
        </w:rPr>
        <w:t>Edukasi Islami: Jurnal Pendidikan Islam</w:t>
      </w:r>
      <w:r w:rsidRPr="006E5D0C">
        <w:rPr>
          <w:rFonts w:asciiTheme="majorBidi" w:hAnsiTheme="majorBidi" w:cstheme="majorBidi"/>
          <w:noProof/>
        </w:rPr>
        <w:t xml:space="preserve">, </w:t>
      </w:r>
      <w:r w:rsidRPr="006E5D0C">
        <w:rPr>
          <w:rFonts w:asciiTheme="majorBidi" w:hAnsiTheme="majorBidi" w:cstheme="majorBidi"/>
          <w:i/>
          <w:iCs/>
          <w:noProof/>
        </w:rPr>
        <w:t>10</w:t>
      </w:r>
      <w:r w:rsidRPr="006E5D0C">
        <w:rPr>
          <w:rFonts w:asciiTheme="majorBidi" w:hAnsiTheme="majorBidi" w:cstheme="majorBidi"/>
          <w:noProof/>
        </w:rPr>
        <w:t>(01), 413–426. http://jurnal.staialhidayahbogor.ac.id/index.php/ei/article/view/1591/800</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sidRPr="006E5D0C">
        <w:rPr>
          <w:rFonts w:asciiTheme="majorBidi" w:hAnsiTheme="majorBidi" w:cstheme="majorBidi"/>
          <w:noProof/>
        </w:rPr>
        <w:t xml:space="preserve">Cobo, M. J., López-Herrera, A. G., Herrera-Viedma, E., &amp; Herrera, F. (2011). Science mapping software tools: Review, analysis, and cooperative study among tools. </w:t>
      </w:r>
      <w:r w:rsidRPr="006E5D0C">
        <w:rPr>
          <w:rFonts w:asciiTheme="majorBidi" w:hAnsiTheme="majorBidi" w:cstheme="majorBidi"/>
          <w:i/>
          <w:iCs/>
          <w:noProof/>
        </w:rPr>
        <w:t>Journal of the American Society for Information Science and Technology</w:t>
      </w:r>
      <w:r w:rsidRPr="006E5D0C">
        <w:rPr>
          <w:rFonts w:asciiTheme="majorBidi" w:hAnsiTheme="majorBidi" w:cstheme="majorBidi"/>
          <w:noProof/>
        </w:rPr>
        <w:t xml:space="preserve">, </w:t>
      </w:r>
      <w:r w:rsidRPr="006E5D0C">
        <w:rPr>
          <w:rFonts w:asciiTheme="majorBidi" w:hAnsiTheme="majorBidi" w:cstheme="majorBidi"/>
          <w:i/>
          <w:iCs/>
          <w:noProof/>
        </w:rPr>
        <w:t>62</w:t>
      </w:r>
      <w:r w:rsidRPr="006E5D0C">
        <w:rPr>
          <w:rFonts w:asciiTheme="majorBidi" w:hAnsiTheme="majorBidi" w:cstheme="majorBidi"/>
          <w:noProof/>
        </w:rPr>
        <w:t>(7), 1382–1402.</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sidRPr="006E5D0C">
        <w:rPr>
          <w:rFonts w:asciiTheme="majorBidi" w:hAnsiTheme="majorBidi" w:cstheme="majorBidi"/>
          <w:noProof/>
        </w:rPr>
        <w:t xml:space="preserve">Crane, D. (1972). </w:t>
      </w:r>
      <w:r w:rsidRPr="006E5D0C">
        <w:rPr>
          <w:rFonts w:asciiTheme="majorBidi" w:hAnsiTheme="majorBidi" w:cstheme="majorBidi"/>
          <w:i/>
          <w:iCs/>
          <w:noProof/>
        </w:rPr>
        <w:t>Invisible colleges: Diffusion of knowledge in scientific communities</w:t>
      </w:r>
      <w:r w:rsidRPr="006E5D0C">
        <w:rPr>
          <w:rFonts w:asciiTheme="majorBidi" w:hAnsiTheme="majorBidi" w:cstheme="majorBidi"/>
          <w:noProof/>
        </w:rPr>
        <w:t>.</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sidRPr="006E5D0C">
        <w:rPr>
          <w:rFonts w:asciiTheme="majorBidi" w:hAnsiTheme="majorBidi" w:cstheme="majorBidi"/>
          <w:noProof/>
        </w:rPr>
        <w:t xml:space="preserve">Jannah, M. (2022). Bibliometric Analysis of Islamic Education Research Development in Scopus International Database Publications 2018-2022. </w:t>
      </w:r>
      <w:r w:rsidRPr="006E5D0C">
        <w:rPr>
          <w:rFonts w:asciiTheme="majorBidi" w:hAnsiTheme="majorBidi" w:cstheme="majorBidi"/>
          <w:i/>
          <w:iCs/>
          <w:noProof/>
        </w:rPr>
        <w:t>Shahih : Journal Of Islamicate Multidisciplinary</w:t>
      </w:r>
      <w:r w:rsidRPr="006E5D0C">
        <w:rPr>
          <w:rFonts w:asciiTheme="majorBidi" w:hAnsiTheme="majorBidi" w:cstheme="majorBidi"/>
          <w:noProof/>
        </w:rPr>
        <w:t xml:space="preserve">, </w:t>
      </w:r>
      <w:r w:rsidRPr="006E5D0C">
        <w:rPr>
          <w:rFonts w:asciiTheme="majorBidi" w:hAnsiTheme="majorBidi" w:cstheme="majorBidi"/>
          <w:i/>
          <w:iCs/>
          <w:noProof/>
        </w:rPr>
        <w:t>7</w:t>
      </w:r>
      <w:r w:rsidRPr="006E5D0C">
        <w:rPr>
          <w:rFonts w:asciiTheme="majorBidi" w:hAnsiTheme="majorBidi" w:cstheme="majorBidi"/>
          <w:noProof/>
        </w:rPr>
        <w:t>(2), 154.</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sidRPr="006E5D0C">
        <w:rPr>
          <w:rFonts w:asciiTheme="majorBidi" w:hAnsiTheme="majorBidi" w:cstheme="majorBidi"/>
          <w:noProof/>
        </w:rPr>
        <w:t xml:space="preserve">Krotov, V. (2017). </w:t>
      </w:r>
      <w:r w:rsidRPr="006E5D0C">
        <w:rPr>
          <w:rFonts w:asciiTheme="majorBidi" w:hAnsiTheme="majorBidi" w:cstheme="majorBidi"/>
          <w:i/>
          <w:iCs/>
          <w:noProof/>
        </w:rPr>
        <w:t>A Quick Introduction to R and RStudio® Tutorial</w:t>
      </w:r>
      <w:r w:rsidRPr="006E5D0C">
        <w:rPr>
          <w:rFonts w:asciiTheme="majorBidi" w:hAnsiTheme="majorBidi" w:cstheme="majorBidi"/>
          <w:noProof/>
        </w:rPr>
        <w:t xml:space="preserve">. </w:t>
      </w:r>
      <w:r w:rsidRPr="006E5D0C">
        <w:rPr>
          <w:rFonts w:asciiTheme="majorBidi" w:hAnsiTheme="majorBidi" w:cstheme="majorBidi"/>
          <w:i/>
          <w:iCs/>
          <w:noProof/>
        </w:rPr>
        <w:t>November</w:t>
      </w:r>
      <w:r w:rsidRPr="006E5D0C">
        <w:rPr>
          <w:rFonts w:asciiTheme="majorBidi" w:hAnsiTheme="majorBidi" w:cstheme="majorBidi"/>
          <w:noProof/>
        </w:rPr>
        <w:t>. https://doi.org/10.13140/RG.2.2.10401.92009</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sidRPr="006E5D0C">
        <w:rPr>
          <w:rFonts w:asciiTheme="majorBidi" w:hAnsiTheme="majorBidi" w:cstheme="majorBidi"/>
          <w:noProof/>
        </w:rPr>
        <w:t xml:space="preserve">Matloff, N. (2011). </w:t>
      </w:r>
      <w:r w:rsidRPr="006E5D0C">
        <w:rPr>
          <w:rFonts w:asciiTheme="majorBidi" w:hAnsiTheme="majorBidi" w:cstheme="majorBidi"/>
          <w:i/>
          <w:iCs/>
          <w:noProof/>
        </w:rPr>
        <w:t>The art of R programming: A tour of statistical software design</w:t>
      </w:r>
      <w:r w:rsidRPr="006E5D0C">
        <w:rPr>
          <w:rFonts w:asciiTheme="majorBidi" w:hAnsiTheme="majorBidi" w:cstheme="majorBidi"/>
          <w:noProof/>
        </w:rPr>
        <w:t>. No Starch Press.</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sidRPr="006E5D0C">
        <w:rPr>
          <w:rFonts w:asciiTheme="majorBidi" w:hAnsiTheme="majorBidi" w:cstheme="majorBidi"/>
          <w:noProof/>
        </w:rPr>
        <w:t xml:space="preserve">Qiu, J., Zhao, R., Yang, S., &amp; Dong, K. (2017). </w:t>
      </w:r>
      <w:r w:rsidRPr="006E5D0C">
        <w:rPr>
          <w:rFonts w:asciiTheme="majorBidi" w:hAnsiTheme="majorBidi" w:cstheme="majorBidi"/>
          <w:i/>
          <w:iCs/>
          <w:noProof/>
        </w:rPr>
        <w:t>Informetrics: theory, methods and applications</w:t>
      </w:r>
      <w:r w:rsidRPr="006E5D0C">
        <w:rPr>
          <w:rFonts w:asciiTheme="majorBidi" w:hAnsiTheme="majorBidi" w:cstheme="majorBidi"/>
          <w:noProof/>
        </w:rPr>
        <w:t>. Springer.</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sidRPr="006E5D0C">
        <w:rPr>
          <w:rFonts w:asciiTheme="majorBidi" w:hAnsiTheme="majorBidi" w:cstheme="majorBidi"/>
          <w:noProof/>
        </w:rPr>
        <w:t xml:space="preserve">Sari, M. P., Raharja, S., &amp; Yuyetta, E. N. A. (2022). ANALISIS BIBLIOMETRIK: SUSTAINABILITY IN HIGHER EDUCATION INSTITUTIONS (HEIs). </w:t>
      </w:r>
      <w:r w:rsidRPr="006E5D0C">
        <w:rPr>
          <w:rFonts w:asciiTheme="majorBidi" w:hAnsiTheme="majorBidi" w:cstheme="majorBidi"/>
          <w:i/>
          <w:iCs/>
          <w:noProof/>
        </w:rPr>
        <w:t>Inovasi Ekonomi</w:t>
      </w:r>
      <w:r w:rsidRPr="006E5D0C">
        <w:rPr>
          <w:rFonts w:asciiTheme="majorBidi" w:hAnsiTheme="majorBidi" w:cstheme="majorBidi"/>
          <w:noProof/>
        </w:rPr>
        <w:t xml:space="preserve">, </w:t>
      </w:r>
      <w:r w:rsidRPr="006E5D0C">
        <w:rPr>
          <w:rFonts w:asciiTheme="majorBidi" w:hAnsiTheme="majorBidi" w:cstheme="majorBidi"/>
          <w:i/>
          <w:iCs/>
          <w:noProof/>
        </w:rPr>
        <w:t>1</w:t>
      </w:r>
      <w:r w:rsidRPr="006E5D0C">
        <w:rPr>
          <w:rFonts w:asciiTheme="majorBidi" w:hAnsiTheme="majorBidi" w:cstheme="majorBidi"/>
          <w:noProof/>
        </w:rPr>
        <w:t>, 1–22.</w:t>
      </w:r>
    </w:p>
    <w:p w:rsidR="00CD06B4" w:rsidRPr="006E5D0C" w:rsidRDefault="00CD06B4" w:rsidP="00CD06B4">
      <w:pPr>
        <w:widowControl w:val="0"/>
        <w:autoSpaceDE w:val="0"/>
        <w:autoSpaceDN w:val="0"/>
        <w:adjustRightInd w:val="0"/>
        <w:ind w:left="480" w:hanging="480"/>
        <w:jc w:val="both"/>
        <w:rPr>
          <w:rFonts w:asciiTheme="majorBidi" w:hAnsiTheme="majorBidi" w:cstheme="majorBidi"/>
          <w:noProof/>
        </w:rPr>
      </w:pPr>
      <w:r w:rsidRPr="006E5D0C">
        <w:rPr>
          <w:rFonts w:asciiTheme="majorBidi" w:hAnsiTheme="majorBidi" w:cstheme="majorBidi"/>
          <w:noProof/>
        </w:rPr>
        <w:t xml:space="preserve">Shapiro, F. R. (2016). </w:t>
      </w:r>
      <w:r w:rsidRPr="006E5D0C">
        <w:rPr>
          <w:rFonts w:asciiTheme="majorBidi" w:hAnsiTheme="majorBidi" w:cstheme="majorBidi"/>
          <w:i/>
          <w:iCs/>
          <w:noProof/>
        </w:rPr>
        <w:t>All use subject to http://about.jstor.org/terms</w:t>
      </w:r>
      <w:r w:rsidRPr="006E5D0C">
        <w:rPr>
          <w:rFonts w:asciiTheme="majorBidi" w:hAnsiTheme="majorBidi" w:cstheme="majorBidi"/>
          <w:noProof/>
        </w:rPr>
        <w:t xml:space="preserve">. </w:t>
      </w:r>
      <w:r w:rsidRPr="006E5D0C">
        <w:rPr>
          <w:rFonts w:asciiTheme="majorBidi" w:hAnsiTheme="majorBidi" w:cstheme="majorBidi"/>
          <w:i/>
          <w:iCs/>
          <w:noProof/>
        </w:rPr>
        <w:t>57</w:t>
      </w:r>
      <w:r w:rsidRPr="006E5D0C">
        <w:rPr>
          <w:rFonts w:asciiTheme="majorBidi" w:hAnsiTheme="majorBidi" w:cstheme="majorBidi"/>
          <w:noProof/>
        </w:rPr>
        <w:t>(10), 2197–2215.</w:t>
      </w:r>
    </w:p>
    <w:p w:rsidR="00CD06B4" w:rsidRPr="006E5D0C" w:rsidRDefault="00CD06B4" w:rsidP="00CD06B4">
      <w:pPr>
        <w:widowControl w:val="0"/>
        <w:autoSpaceDE w:val="0"/>
        <w:autoSpaceDN w:val="0"/>
        <w:adjustRightInd w:val="0"/>
        <w:ind w:left="480" w:hanging="480"/>
        <w:jc w:val="both"/>
        <w:rPr>
          <w:rFonts w:ascii="Calibri" w:hAnsi="Calibri" w:cs="Calibri"/>
          <w:noProof/>
        </w:rPr>
      </w:pPr>
      <w:r w:rsidRPr="006E5D0C">
        <w:rPr>
          <w:rFonts w:asciiTheme="majorBidi" w:hAnsiTheme="majorBidi" w:cstheme="majorBidi"/>
          <w:noProof/>
        </w:rPr>
        <w:t xml:space="preserve">Todeschini, R., &amp; Baccini, A. (2016). Handbook of Bibliometric Indicators. </w:t>
      </w:r>
      <w:r w:rsidRPr="006E5D0C">
        <w:rPr>
          <w:rFonts w:asciiTheme="majorBidi" w:hAnsiTheme="majorBidi" w:cstheme="majorBidi"/>
          <w:i/>
          <w:iCs/>
          <w:noProof/>
        </w:rPr>
        <w:t>Handbook of Bibliometric Indicators</w:t>
      </w:r>
      <w:r w:rsidRPr="006E5D0C">
        <w:rPr>
          <w:rFonts w:asciiTheme="majorBidi" w:hAnsiTheme="majorBidi" w:cstheme="majorBidi"/>
          <w:noProof/>
        </w:rPr>
        <w:t>, 15–33. https://doi.org/10.1002/9783527681969</w:t>
      </w:r>
    </w:p>
    <w:p w:rsidR="0010163E" w:rsidRPr="00232259" w:rsidRDefault="00CD06B4" w:rsidP="00CD06B4">
      <w:pPr>
        <w:jc w:val="both"/>
        <w:rPr>
          <w:rFonts w:asciiTheme="majorHAnsi" w:hAnsiTheme="majorHAnsi"/>
        </w:rPr>
      </w:pPr>
      <w:r>
        <w:rPr>
          <w:noProof/>
        </w:rPr>
        <w:fldChar w:fldCharType="end"/>
      </w:r>
    </w:p>
    <w:sectPr w:rsidR="0010163E" w:rsidRPr="00232259" w:rsidSect="000C3B53">
      <w:headerReference w:type="default" r:id="rId16"/>
      <w:footerReference w:type="default" r:id="rId17"/>
      <w:footerReference w:type="first" r:id="rId1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635B" w:rsidRDefault="0000635B" w:rsidP="00A61057">
      <w:r>
        <w:separator/>
      </w:r>
    </w:p>
  </w:endnote>
  <w:endnote w:type="continuationSeparator" w:id="0">
    <w:p w:rsidR="0000635B" w:rsidRDefault="0000635B" w:rsidP="00A6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ill">
    <w:altName w:val="Calibri"/>
    <w:charset w:val="00"/>
    <w:family w:val="swiss"/>
    <w:pitch w:val="variable"/>
    <w:sig w:usb0="E00002FF" w:usb1="4200E4FB"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156097"/>
      <w:docPartObj>
        <w:docPartGallery w:val="Page Numbers (Bottom of Page)"/>
        <w:docPartUnique/>
      </w:docPartObj>
    </w:sdtPr>
    <w:sdtEndPr>
      <w:rPr>
        <w:noProof/>
      </w:rPr>
    </w:sdtEndPr>
    <w:sdtContent>
      <w:p w:rsidR="007C2C96" w:rsidRDefault="007C2C96">
        <w:pPr>
          <w:pStyle w:val="Footer"/>
          <w:jc w:val="center"/>
        </w:pPr>
        <w:r>
          <w:fldChar w:fldCharType="begin"/>
        </w:r>
        <w:r>
          <w:instrText xml:space="preserve"> PAGE   \* MERGEFORMAT </w:instrText>
        </w:r>
        <w:r>
          <w:fldChar w:fldCharType="separate"/>
        </w:r>
        <w:r w:rsidR="00E5303D">
          <w:rPr>
            <w:noProof/>
          </w:rPr>
          <w:t>2</w:t>
        </w:r>
        <w:r>
          <w:rPr>
            <w:noProof/>
          </w:rPr>
          <w:fldChar w:fldCharType="end"/>
        </w:r>
      </w:p>
    </w:sdtContent>
  </w:sdt>
  <w:p w:rsidR="00735D14" w:rsidRDefault="00735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1AE1" w:rsidRPr="00C61AE1" w:rsidRDefault="00A71E0F" w:rsidP="00A71E0F">
    <w:pPr>
      <w:spacing w:line="360" w:lineRule="auto"/>
      <w:jc w:val="both"/>
      <w:rPr>
        <w:rFonts w:ascii="Cambria" w:hAnsi="Cambria"/>
      </w:rPr>
    </w:pPr>
    <w:r w:rsidRPr="00C61AE1">
      <w:rPr>
        <w:noProof/>
        <w:sz w:val="16"/>
        <w:szCs w:val="20"/>
      </w:rPr>
      <w:drawing>
        <wp:anchor distT="0" distB="0" distL="114300" distR="114300" simplePos="0" relativeHeight="251663872" behindDoc="0" locked="0" layoutInCell="1" allowOverlap="1" wp14:anchorId="4F18B049" wp14:editId="012FCC32">
          <wp:simplePos x="0" y="0"/>
          <wp:positionH relativeFrom="column">
            <wp:posOffset>1924050</wp:posOffset>
          </wp:positionH>
          <wp:positionV relativeFrom="paragraph">
            <wp:posOffset>9525</wp:posOffset>
          </wp:positionV>
          <wp:extent cx="680085" cy="267970"/>
          <wp:effectExtent l="0" t="0" r="5715" b="0"/>
          <wp:wrapNone/>
          <wp:docPr id="1" name="Picture 6" descr="https://upload.wikimedia.org/wikipedia/commons/thumb/f/f3/Open_Access_PLoS.svg/2000px-Open_Access_PLo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f/f3/Open_Access_PLoS.svg/2000px-Open_Access_PLoS.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267970"/>
                  </a:xfrm>
                  <a:prstGeom prst="rect">
                    <a:avLst/>
                  </a:prstGeom>
                  <a:noFill/>
                  <a:ln>
                    <a:noFill/>
                  </a:ln>
                </pic:spPr>
              </pic:pic>
            </a:graphicData>
          </a:graphic>
        </wp:anchor>
      </w:drawing>
    </w:r>
    <w:r w:rsidRPr="00C61AE1">
      <w:rPr>
        <w:rFonts w:ascii="Cambria" w:hAnsi="Cambria"/>
        <w:noProof/>
        <w:sz w:val="20"/>
        <w:szCs w:val="20"/>
      </w:rPr>
      <w:drawing>
        <wp:anchor distT="0" distB="0" distL="114300" distR="114300" simplePos="0" relativeHeight="251650560" behindDoc="0" locked="0" layoutInCell="1" allowOverlap="1" wp14:anchorId="198F614A" wp14:editId="2C9424E2">
          <wp:simplePos x="0" y="0"/>
          <wp:positionH relativeFrom="column">
            <wp:posOffset>2847975</wp:posOffset>
          </wp:positionH>
          <wp:positionV relativeFrom="paragraph">
            <wp:posOffset>9525</wp:posOffset>
          </wp:positionV>
          <wp:extent cx="714375" cy="24952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jpg"/>
                  <pic:cNvPicPr/>
                </pic:nvPicPr>
                <pic:blipFill>
                  <a:blip r:embed="rId2">
                    <a:extLst>
                      <a:ext uri="{28A0092B-C50C-407E-A947-70E740481C1C}">
                        <a14:useLocalDpi xmlns:a14="http://schemas.microsoft.com/office/drawing/2010/main" val="0"/>
                      </a:ext>
                    </a:extLst>
                  </a:blip>
                  <a:stretch>
                    <a:fillRect/>
                  </a:stretch>
                </pic:blipFill>
                <pic:spPr>
                  <a:xfrm>
                    <a:off x="0" y="0"/>
                    <a:ext cx="714375" cy="249521"/>
                  </a:xfrm>
                  <a:prstGeom prst="rect">
                    <a:avLst/>
                  </a:prstGeom>
                </pic:spPr>
              </pic:pic>
            </a:graphicData>
          </a:graphic>
          <wp14:sizeRelH relativeFrom="margin">
            <wp14:pctWidth>0</wp14:pctWidth>
          </wp14:sizeRelH>
          <wp14:sizeRelV relativeFrom="margin">
            <wp14:pctHeight>0</wp14:pctHeight>
          </wp14:sizeRelV>
        </wp:anchor>
      </w:drawing>
    </w:r>
    <w:r w:rsidR="00C61AE1" w:rsidRPr="00C61AE1">
      <w:rPr>
        <w:rFonts w:ascii="Cambria" w:hAnsi="Cambria"/>
        <w:sz w:val="20"/>
        <w:szCs w:val="20"/>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635B" w:rsidRDefault="0000635B" w:rsidP="00A61057">
      <w:r>
        <w:separator/>
      </w:r>
    </w:p>
  </w:footnote>
  <w:footnote w:type="continuationSeparator" w:id="0">
    <w:p w:rsidR="0000635B" w:rsidRDefault="0000635B" w:rsidP="00A6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3B53" w:rsidRPr="000C3B53" w:rsidRDefault="000C3B53" w:rsidP="000C3B53">
    <w:pPr>
      <w:pStyle w:val="Header"/>
      <w:tabs>
        <w:tab w:val="clear" w:pos="4680"/>
        <w:tab w:val="clear" w:pos="9360"/>
      </w:tabs>
      <w:jc w:val="center"/>
      <w:rPr>
        <w:rFonts w:ascii="Cambria" w:hAnsi="Cambria"/>
      </w:rPr>
    </w:pPr>
    <w:proofErr w:type="spellStart"/>
    <w:proofErr w:type="gramStart"/>
    <w:r>
      <w:rPr>
        <w:rFonts w:ascii="Cambria" w:hAnsi="Cambria"/>
        <w:i/>
      </w:rPr>
      <w:t>Aut</w:t>
    </w:r>
    <w:proofErr w:type="spellEnd"/>
    <w:r w:rsidR="00A45DFC">
      <w:rPr>
        <w:rFonts w:ascii="Cambria" w:hAnsi="Cambria"/>
        <w:i/>
        <w:lang w:val="id-ID"/>
      </w:rPr>
      <w:t>h</w:t>
    </w:r>
    <w:r>
      <w:rPr>
        <w:rFonts w:ascii="Cambria" w:hAnsi="Cambria"/>
        <w:i/>
      </w:rPr>
      <w:t>or</w:t>
    </w:r>
    <w:r w:rsidRPr="000C3B53">
      <w:rPr>
        <w:rFonts w:ascii="Cambria" w:hAnsi="Cambria"/>
        <w:i/>
      </w:rPr>
      <w:t xml:space="preserve"> </w:t>
    </w:r>
    <w:r w:rsidRPr="000C3B53">
      <w:rPr>
        <w:rFonts w:ascii="Cambria" w:hAnsi="Cambria"/>
        <w:b/>
      </w:rPr>
      <w:t xml:space="preserve"> |</w:t>
    </w:r>
    <w:proofErr w:type="gramEnd"/>
    <w:r w:rsidRPr="000C3B53">
      <w:rPr>
        <w:rFonts w:ascii="Cambria" w:hAnsi="Cambria"/>
        <w:b/>
      </w:rPr>
      <w:t xml:space="preserve"> MAHAROT  </w:t>
    </w:r>
    <w:r w:rsidRPr="000C3B53">
      <w:rPr>
        <w:rFonts w:ascii="Cambria" w:hAnsi="Cambria"/>
      </w:rPr>
      <w:t xml:space="preserve">Vol. </w:t>
    </w:r>
    <w:r>
      <w:rPr>
        <w:rFonts w:ascii="Cambria" w:hAnsi="Cambria"/>
      </w:rPr>
      <w:t>xx,</w:t>
    </w:r>
    <w:r w:rsidRPr="000C3B53">
      <w:rPr>
        <w:rFonts w:ascii="Cambria" w:hAnsi="Cambria"/>
      </w:rPr>
      <w:t xml:space="preserve">  No. </w:t>
    </w:r>
    <w:r>
      <w:rPr>
        <w:rFonts w:ascii="Cambria" w:hAnsi="Cambria"/>
      </w:rPr>
      <w:t>xx</w:t>
    </w:r>
    <w:r w:rsidRPr="000C3B53">
      <w:rPr>
        <w:rFonts w:ascii="Cambria" w:hAnsi="Cambria"/>
      </w:rPr>
      <w:t xml:space="preserve">, </w:t>
    </w:r>
    <w:proofErr w:type="spellStart"/>
    <w:r>
      <w:rPr>
        <w:rFonts w:ascii="Cambria" w:hAnsi="Cambria"/>
      </w:rPr>
      <w:t>xxxx</w:t>
    </w:r>
    <w:proofErr w:type="spellEnd"/>
  </w:p>
  <w:p w:rsidR="000C3B53" w:rsidRDefault="000C3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C2A77"/>
    <w:multiLevelType w:val="hybridMultilevel"/>
    <w:tmpl w:val="033C5694"/>
    <w:lvl w:ilvl="0" w:tplc="0421000F">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C0C0EA7"/>
    <w:multiLevelType w:val="hybridMultilevel"/>
    <w:tmpl w:val="C8B09FC2"/>
    <w:lvl w:ilvl="0" w:tplc="0CBE56B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60ED224B"/>
    <w:multiLevelType w:val="hybridMultilevel"/>
    <w:tmpl w:val="A448E2E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16cid:durableId="1964923704">
    <w:abstractNumId w:val="0"/>
  </w:num>
  <w:num w:numId="2" w16cid:durableId="690187559">
    <w:abstractNumId w:val="2"/>
  </w:num>
  <w:num w:numId="3" w16cid:durableId="2108115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D9E"/>
    <w:rsid w:val="0000635B"/>
    <w:rsid w:val="00062D56"/>
    <w:rsid w:val="000A60A1"/>
    <w:rsid w:val="000A7BBA"/>
    <w:rsid w:val="000C3B53"/>
    <w:rsid w:val="000F1340"/>
    <w:rsid w:val="0010163E"/>
    <w:rsid w:val="00145E91"/>
    <w:rsid w:val="001A56A2"/>
    <w:rsid w:val="001B24C8"/>
    <w:rsid w:val="00202061"/>
    <w:rsid w:val="00210217"/>
    <w:rsid w:val="00232259"/>
    <w:rsid w:val="0024793A"/>
    <w:rsid w:val="0028421D"/>
    <w:rsid w:val="00317590"/>
    <w:rsid w:val="00331D9E"/>
    <w:rsid w:val="00346CE1"/>
    <w:rsid w:val="00393410"/>
    <w:rsid w:val="00394323"/>
    <w:rsid w:val="003B3971"/>
    <w:rsid w:val="004B09E5"/>
    <w:rsid w:val="004F4358"/>
    <w:rsid w:val="0053472C"/>
    <w:rsid w:val="00553449"/>
    <w:rsid w:val="00683F59"/>
    <w:rsid w:val="006F6631"/>
    <w:rsid w:val="007031B1"/>
    <w:rsid w:val="00735D14"/>
    <w:rsid w:val="007B49D3"/>
    <w:rsid w:val="007C0147"/>
    <w:rsid w:val="007C2C96"/>
    <w:rsid w:val="00803FD1"/>
    <w:rsid w:val="008052C6"/>
    <w:rsid w:val="008104E3"/>
    <w:rsid w:val="00871B05"/>
    <w:rsid w:val="008B502C"/>
    <w:rsid w:val="008E73B3"/>
    <w:rsid w:val="009B4FCD"/>
    <w:rsid w:val="009E12C5"/>
    <w:rsid w:val="009F2F1B"/>
    <w:rsid w:val="00A072AE"/>
    <w:rsid w:val="00A11430"/>
    <w:rsid w:val="00A45DFC"/>
    <w:rsid w:val="00A61057"/>
    <w:rsid w:val="00A71E0F"/>
    <w:rsid w:val="00AC1895"/>
    <w:rsid w:val="00AE78FB"/>
    <w:rsid w:val="00AE7FDA"/>
    <w:rsid w:val="00B10218"/>
    <w:rsid w:val="00B455DE"/>
    <w:rsid w:val="00B4628E"/>
    <w:rsid w:val="00B57CD7"/>
    <w:rsid w:val="00C069D1"/>
    <w:rsid w:val="00C61AE1"/>
    <w:rsid w:val="00CD06B4"/>
    <w:rsid w:val="00CF0C6E"/>
    <w:rsid w:val="00D509F6"/>
    <w:rsid w:val="00DE1082"/>
    <w:rsid w:val="00DF1298"/>
    <w:rsid w:val="00E5303D"/>
    <w:rsid w:val="00E80A20"/>
    <w:rsid w:val="00EC0009"/>
    <w:rsid w:val="00EC409C"/>
    <w:rsid w:val="00F325AC"/>
    <w:rsid w:val="00F33204"/>
    <w:rsid w:val="00FC582D"/>
    <w:rsid w:val="00FD5538"/>
    <w:rsid w:val="00FD69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AD9E"/>
  <w15:docId w15:val="{4B98A538-64E4-4FBE-97B3-861828D8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057"/>
    <w:pPr>
      <w:tabs>
        <w:tab w:val="center" w:pos="4680"/>
        <w:tab w:val="right" w:pos="9360"/>
      </w:tabs>
    </w:pPr>
  </w:style>
  <w:style w:type="character" w:customStyle="1" w:styleId="HeaderChar">
    <w:name w:val="Header Char"/>
    <w:basedOn w:val="DefaultParagraphFont"/>
    <w:link w:val="Header"/>
    <w:uiPriority w:val="99"/>
    <w:rsid w:val="00A610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1057"/>
    <w:pPr>
      <w:tabs>
        <w:tab w:val="center" w:pos="4680"/>
        <w:tab w:val="right" w:pos="9360"/>
      </w:tabs>
    </w:pPr>
  </w:style>
  <w:style w:type="character" w:customStyle="1" w:styleId="FooterChar">
    <w:name w:val="Footer Char"/>
    <w:basedOn w:val="DefaultParagraphFont"/>
    <w:link w:val="Footer"/>
    <w:uiPriority w:val="99"/>
    <w:rsid w:val="00A6105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1057"/>
    <w:rPr>
      <w:rFonts w:ascii="Tahoma" w:hAnsi="Tahoma" w:cs="Tahoma"/>
      <w:sz w:val="16"/>
      <w:szCs w:val="16"/>
    </w:rPr>
  </w:style>
  <w:style w:type="character" w:customStyle="1" w:styleId="BalloonTextChar">
    <w:name w:val="Balloon Text Char"/>
    <w:basedOn w:val="DefaultParagraphFont"/>
    <w:link w:val="BalloonText"/>
    <w:uiPriority w:val="99"/>
    <w:semiHidden/>
    <w:rsid w:val="00A61057"/>
    <w:rPr>
      <w:rFonts w:ascii="Tahoma" w:eastAsia="Times New Roman" w:hAnsi="Tahoma" w:cs="Tahoma"/>
      <w:sz w:val="16"/>
      <w:szCs w:val="16"/>
    </w:rPr>
  </w:style>
  <w:style w:type="character" w:styleId="Hyperlink">
    <w:name w:val="Hyperlink"/>
    <w:basedOn w:val="DefaultParagraphFont"/>
    <w:uiPriority w:val="99"/>
    <w:unhideWhenUsed/>
    <w:rsid w:val="00A61057"/>
    <w:rPr>
      <w:color w:val="0000FF" w:themeColor="hyperlink"/>
      <w:u w:val="single"/>
    </w:rPr>
  </w:style>
  <w:style w:type="table" w:styleId="TableGrid">
    <w:name w:val="Table Grid"/>
    <w:basedOn w:val="TableNormal"/>
    <w:uiPriority w:val="59"/>
    <w:rsid w:val="00E80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1D9E"/>
    <w:rPr>
      <w:sz w:val="16"/>
      <w:szCs w:val="16"/>
    </w:rPr>
  </w:style>
  <w:style w:type="paragraph" w:styleId="CommentText">
    <w:name w:val="annotation text"/>
    <w:basedOn w:val="Normal"/>
    <w:link w:val="CommentTextChar"/>
    <w:uiPriority w:val="99"/>
    <w:semiHidden/>
    <w:unhideWhenUsed/>
    <w:rsid w:val="00331D9E"/>
    <w:rPr>
      <w:sz w:val="20"/>
      <w:szCs w:val="20"/>
    </w:rPr>
  </w:style>
  <w:style w:type="character" w:customStyle="1" w:styleId="CommentTextChar">
    <w:name w:val="Comment Text Char"/>
    <w:basedOn w:val="DefaultParagraphFont"/>
    <w:link w:val="CommentText"/>
    <w:uiPriority w:val="99"/>
    <w:semiHidden/>
    <w:rsid w:val="00331D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1D9E"/>
    <w:rPr>
      <w:b/>
      <w:bCs/>
    </w:rPr>
  </w:style>
  <w:style w:type="character" w:customStyle="1" w:styleId="CommentSubjectChar">
    <w:name w:val="Comment Subject Char"/>
    <w:basedOn w:val="CommentTextChar"/>
    <w:link w:val="CommentSubject"/>
    <w:uiPriority w:val="99"/>
    <w:semiHidden/>
    <w:rsid w:val="00331D9E"/>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232259"/>
  </w:style>
  <w:style w:type="character" w:customStyle="1" w:styleId="InternetLink">
    <w:name w:val="Internet Link"/>
    <w:uiPriority w:val="99"/>
    <w:unhideWhenUsed/>
    <w:rsid w:val="00232259"/>
    <w:rPr>
      <w:color w:val="0563C1"/>
      <w:u w:val="single"/>
    </w:rPr>
  </w:style>
  <w:style w:type="character" w:styleId="FollowedHyperlink">
    <w:name w:val="FollowedHyperlink"/>
    <w:basedOn w:val="DefaultParagraphFont"/>
    <w:uiPriority w:val="99"/>
    <w:semiHidden/>
    <w:unhideWhenUsed/>
    <w:rsid w:val="00B455DE"/>
    <w:rPr>
      <w:color w:val="800080" w:themeColor="followedHyperlink"/>
      <w:u w:val="single"/>
    </w:rPr>
  </w:style>
  <w:style w:type="character" w:styleId="FootnoteReference">
    <w:name w:val="footnote reference"/>
    <w:basedOn w:val="DefaultParagraphFont"/>
    <w:uiPriority w:val="99"/>
    <w:semiHidden/>
    <w:unhideWhenUsed/>
    <w:qFormat/>
    <w:rsid w:val="00393410"/>
    <w:rPr>
      <w:vertAlign w:val="superscript"/>
    </w:rPr>
  </w:style>
  <w:style w:type="character" w:customStyle="1" w:styleId="sw">
    <w:name w:val="sw"/>
    <w:basedOn w:val="DefaultParagraphFont"/>
    <w:rsid w:val="00393410"/>
  </w:style>
  <w:style w:type="paragraph" w:styleId="Caption">
    <w:name w:val="caption"/>
    <w:basedOn w:val="Normal"/>
    <w:next w:val="Normal"/>
    <w:uiPriority w:val="35"/>
    <w:unhideWhenUsed/>
    <w:qFormat/>
    <w:rsid w:val="00393410"/>
    <w:pPr>
      <w:spacing w:after="200"/>
    </w:pPr>
    <w:rPr>
      <w:rFonts w:asciiTheme="minorHAnsi" w:eastAsiaTheme="minorHAnsi" w:hAnsiTheme="minorHAnsi" w:cstheme="minorBidi"/>
      <w:i/>
      <w:iCs/>
      <w:color w:val="1F497D"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idia.ac.id/index.php/maharot"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nc-sa/4.0/" TargetMode="External"/><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i\Downloads\MAHAROT%20t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MAHAROT tem</Template>
  <TotalTime>27</TotalTime>
  <Pages>14</Pages>
  <Words>7473</Words>
  <Characters>42600</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Ahmadi</dc:creator>
  <cp:lastModifiedBy>khoir2499@hotmail.com</cp:lastModifiedBy>
  <cp:revision>5</cp:revision>
  <dcterms:created xsi:type="dcterms:W3CDTF">2022-04-02T15:18:00Z</dcterms:created>
  <dcterms:modified xsi:type="dcterms:W3CDTF">2023-05-11T12:08:00Z</dcterms:modified>
</cp:coreProperties>
</file>